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2FA29" w14:textId="77777777" w:rsidR="001B5F47" w:rsidRDefault="001B5F47">
      <w:pPr>
        <w:pStyle w:val="1"/>
        <w:tabs>
          <w:tab w:val="left" w:pos="5670"/>
        </w:tabs>
        <w:spacing w:line="360" w:lineRule="auto"/>
        <w:jc w:val="center"/>
        <w:rPr>
          <w:rFonts w:ascii="宋体" w:hAnsi="宋体"/>
          <w:b/>
          <w:sz w:val="21"/>
          <w:szCs w:val="21"/>
        </w:rPr>
      </w:pPr>
      <w:r w:rsidRPr="001B5F47">
        <w:rPr>
          <w:rFonts w:ascii="宋体" w:hAnsi="宋体" w:hint="eastAsia"/>
          <w:b/>
          <w:sz w:val="21"/>
          <w:szCs w:val="21"/>
        </w:rPr>
        <w:t>血液成分分离机配套耗材</w:t>
      </w:r>
    </w:p>
    <w:p w14:paraId="48829A02" w14:textId="57050E50" w:rsidR="000D4CF9" w:rsidRDefault="00756D4F">
      <w:pPr>
        <w:pStyle w:val="1"/>
        <w:tabs>
          <w:tab w:val="left" w:pos="5670"/>
        </w:tabs>
        <w:spacing w:line="360" w:lineRule="auto"/>
        <w:jc w:val="center"/>
        <w:rPr>
          <w:rFonts w:ascii="宋体" w:hAnsi="宋体"/>
          <w:b/>
          <w:sz w:val="21"/>
          <w:szCs w:val="21"/>
        </w:rPr>
      </w:pPr>
      <w:r>
        <w:rPr>
          <w:rFonts w:ascii="宋体" w:hAnsi="宋体" w:cs="宋体" w:hint="eastAsia"/>
          <w:b/>
          <w:bCs/>
          <w:sz w:val="21"/>
          <w:szCs w:val="21"/>
        </w:rPr>
        <w:t>单一来源公示</w:t>
      </w:r>
    </w:p>
    <w:p w14:paraId="555B127F" w14:textId="2425B452" w:rsidR="000D4CF9" w:rsidRPr="000F5032" w:rsidRDefault="00756D4F"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采购项目名称：</w:t>
      </w:r>
      <w:r w:rsidR="001B5F47" w:rsidRPr="001B5F47">
        <w:rPr>
          <w:rFonts w:ascii="宋体" w:hAnsi="宋体" w:hint="eastAsia"/>
          <w:bCs/>
          <w:color w:val="000000"/>
          <w:szCs w:val="21"/>
        </w:rPr>
        <w:t>血液成分分离机配套耗材</w:t>
      </w:r>
    </w:p>
    <w:p w14:paraId="21E16ED3" w14:textId="57DD9FD2" w:rsidR="000D4CF9" w:rsidRDefault="00756D4F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cs="宋体"/>
          <w:kern w:val="0"/>
          <w:szCs w:val="21"/>
        </w:rPr>
        <w:t>采购项目编号：</w:t>
      </w:r>
      <w:r w:rsidR="001B5F47" w:rsidRPr="001B5F47">
        <w:rPr>
          <w:rFonts w:ascii="宋体" w:hAnsi="宋体"/>
          <w:szCs w:val="21"/>
        </w:rPr>
        <w:t>BIECC-21ZB0955</w:t>
      </w:r>
      <w:r>
        <w:rPr>
          <w:rFonts w:ascii="宋体" w:hAnsi="宋体" w:cs="宋体"/>
          <w:kern w:val="0"/>
          <w:szCs w:val="21"/>
        </w:rPr>
        <w:br/>
        <w:t>采购人名称：</w:t>
      </w:r>
      <w:r w:rsidR="000F5032" w:rsidRPr="000F5032">
        <w:rPr>
          <w:rFonts w:ascii="宋体" w:hAnsi="宋体" w:cs="宋体" w:hint="eastAsia"/>
          <w:szCs w:val="21"/>
        </w:rPr>
        <w:t>北京市红十字血液中心</w:t>
      </w:r>
      <w:r>
        <w:rPr>
          <w:rFonts w:ascii="宋体" w:hAnsi="宋体" w:cs="宋体"/>
          <w:kern w:val="0"/>
          <w:szCs w:val="21"/>
        </w:rPr>
        <w:br/>
        <w:t>采购人地址：</w:t>
      </w:r>
      <w:r w:rsidR="000F5032">
        <w:rPr>
          <w:rFonts w:ascii="宋体" w:hAnsi="宋体" w:hint="eastAsia"/>
        </w:rPr>
        <w:t>北京市海淀区北三环中路37号</w:t>
      </w:r>
      <w:r>
        <w:rPr>
          <w:rFonts w:ascii="宋体" w:hAnsi="宋体" w:cs="宋体"/>
          <w:kern w:val="0"/>
          <w:szCs w:val="21"/>
        </w:rPr>
        <w:br/>
      </w:r>
      <w:r>
        <w:rPr>
          <w:rFonts w:ascii="宋体" w:hAnsi="宋体" w:hint="eastAsia"/>
          <w:szCs w:val="21"/>
        </w:rPr>
        <w:t>采购代理机构全称：北京国际工程咨询有限公司</w:t>
      </w:r>
    </w:p>
    <w:p w14:paraId="60656293" w14:textId="77777777" w:rsidR="000D4CF9" w:rsidRDefault="00756D4F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采购代理机构地址：北京市海淀区学院路30号科大天工大厦A座611室</w:t>
      </w:r>
    </w:p>
    <w:p w14:paraId="061F5A6F" w14:textId="77777777" w:rsidR="000F5032" w:rsidRDefault="00756D4F">
      <w:pPr>
        <w:widowControl/>
        <w:spacing w:line="360" w:lineRule="auto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采购内容：</w:t>
      </w:r>
    </w:p>
    <w:p w14:paraId="67E3FEF7" w14:textId="14BD90C2" w:rsidR="007C1EFD" w:rsidRDefault="001B5F47" w:rsidP="000F5032">
      <w:pPr>
        <w:widowControl/>
        <w:spacing w:line="360" w:lineRule="auto"/>
        <w:jc w:val="left"/>
        <w:rPr>
          <w:rFonts w:ascii="宋体" w:hAnsi="宋体"/>
          <w:bCs/>
          <w:color w:val="000000"/>
          <w:szCs w:val="21"/>
        </w:rPr>
      </w:pPr>
      <w:r w:rsidRPr="001B5F47">
        <w:rPr>
          <w:rFonts w:ascii="宋体" w:hAnsi="宋体" w:hint="eastAsia"/>
          <w:bCs/>
          <w:color w:val="000000"/>
          <w:szCs w:val="21"/>
        </w:rPr>
        <w:t>MCS+血液成分分离机配套耗材项目</w:t>
      </w:r>
      <w:r w:rsidR="000F5032">
        <w:rPr>
          <w:rFonts w:ascii="宋体" w:hAnsi="宋体" w:hint="eastAsia"/>
          <w:bCs/>
          <w:color w:val="000000"/>
          <w:szCs w:val="21"/>
        </w:rPr>
        <w:t>；</w:t>
      </w:r>
      <w:r w:rsidRPr="001B5F47">
        <w:rPr>
          <w:rFonts w:ascii="宋体" w:hAnsi="宋体" w:hint="eastAsia"/>
          <w:bCs/>
          <w:color w:val="000000"/>
          <w:szCs w:val="21"/>
        </w:rPr>
        <w:t>Amicus血液成分分离机配套耗材项目</w:t>
      </w:r>
    </w:p>
    <w:p w14:paraId="50518F30" w14:textId="6A4B1398" w:rsidR="000D4CF9" w:rsidRDefault="00756D4F" w:rsidP="000F5032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预算资金：</w:t>
      </w:r>
      <w:r w:rsidR="000F5032" w:rsidRPr="005766CF">
        <w:rPr>
          <w:rFonts w:ascii="宋体" w:hAnsi="宋体" w:hint="eastAsia"/>
          <w:szCs w:val="21"/>
        </w:rPr>
        <w:t>人民币</w:t>
      </w:r>
      <w:r w:rsidR="001B5F47" w:rsidRPr="001B5F47">
        <w:rPr>
          <w:rFonts w:ascii="宋体" w:hAnsi="宋体"/>
          <w:szCs w:val="21"/>
        </w:rPr>
        <w:t>1855.80</w:t>
      </w:r>
      <w:r w:rsidR="000F5032" w:rsidRPr="005766CF">
        <w:rPr>
          <w:rFonts w:ascii="宋体" w:hAnsi="宋体" w:hint="eastAsia"/>
          <w:szCs w:val="21"/>
        </w:rPr>
        <w:t>万元</w:t>
      </w:r>
      <w:r w:rsidR="000F5032">
        <w:rPr>
          <w:rFonts w:ascii="宋体" w:hAnsi="宋体" w:hint="eastAsia"/>
          <w:szCs w:val="21"/>
        </w:rPr>
        <w:t>，其中</w:t>
      </w:r>
      <w:r w:rsidR="000F5032" w:rsidRPr="000F5032">
        <w:rPr>
          <w:rFonts w:ascii="宋体" w:hAnsi="宋体" w:hint="eastAsia"/>
          <w:szCs w:val="21"/>
        </w:rPr>
        <w:t>第一包预算金额为人民币</w:t>
      </w:r>
      <w:r w:rsidR="001B5F47" w:rsidRPr="001B5F47">
        <w:rPr>
          <w:rFonts w:ascii="宋体" w:hAnsi="宋体"/>
          <w:szCs w:val="21"/>
        </w:rPr>
        <w:t>1089.00</w:t>
      </w:r>
      <w:r w:rsidR="000F5032" w:rsidRPr="000F5032">
        <w:rPr>
          <w:rFonts w:ascii="宋体" w:hAnsi="宋体" w:hint="eastAsia"/>
          <w:szCs w:val="21"/>
        </w:rPr>
        <w:t>万元，第二包预算金额为人民币</w:t>
      </w:r>
      <w:r w:rsidR="001B5F47" w:rsidRPr="001B5F47">
        <w:rPr>
          <w:rFonts w:ascii="宋体" w:hAnsi="宋体"/>
          <w:szCs w:val="21"/>
        </w:rPr>
        <w:t>766.80</w:t>
      </w:r>
      <w:r w:rsidR="000F5032" w:rsidRPr="000F5032">
        <w:rPr>
          <w:rFonts w:ascii="宋体" w:hAnsi="宋体" w:hint="eastAsia"/>
          <w:szCs w:val="21"/>
        </w:rPr>
        <w:t>万元</w:t>
      </w:r>
    </w:p>
    <w:p w14:paraId="63EF03D2" w14:textId="1EAB90B6" w:rsidR="000D4CF9" w:rsidRDefault="00756D4F">
      <w:pPr>
        <w:tabs>
          <w:tab w:val="left" w:pos="720"/>
        </w:tabs>
        <w:spacing w:line="360" w:lineRule="auto"/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一、</w:t>
      </w:r>
      <w:r>
        <w:rPr>
          <w:rFonts w:ascii="宋体" w:hAnsi="宋体"/>
          <w:b/>
          <w:color w:val="000000"/>
          <w:szCs w:val="21"/>
        </w:rPr>
        <w:t>拟采购的</w:t>
      </w:r>
      <w:r w:rsidR="007C1EFD">
        <w:rPr>
          <w:rFonts w:ascii="宋体" w:hAnsi="宋体" w:hint="eastAsia"/>
          <w:b/>
          <w:color w:val="000000"/>
          <w:szCs w:val="21"/>
        </w:rPr>
        <w:t>货物</w:t>
      </w:r>
      <w:r>
        <w:rPr>
          <w:rFonts w:ascii="宋体" w:hAnsi="宋体" w:hint="eastAsia"/>
          <w:b/>
          <w:color w:val="000000"/>
          <w:szCs w:val="21"/>
        </w:rPr>
        <w:t>项目</w:t>
      </w:r>
      <w:r>
        <w:rPr>
          <w:rFonts w:ascii="宋体" w:hAnsi="宋体"/>
          <w:b/>
          <w:color w:val="000000"/>
          <w:szCs w:val="21"/>
        </w:rPr>
        <w:t>说明</w:t>
      </w:r>
    </w:p>
    <w:p w14:paraId="12BAF248" w14:textId="004F5E1B" w:rsidR="000F5032" w:rsidRPr="000F5032" w:rsidRDefault="000F5032" w:rsidP="000F5032">
      <w:pPr>
        <w:widowControl/>
        <w:spacing w:line="360" w:lineRule="auto"/>
        <w:jc w:val="left"/>
        <w:rPr>
          <w:rFonts w:ascii="宋体" w:hAnsi="宋体"/>
          <w:bCs/>
          <w:color w:val="000000"/>
          <w:szCs w:val="21"/>
        </w:rPr>
      </w:pPr>
      <w:r w:rsidRPr="00E644C3">
        <w:rPr>
          <w:rFonts w:ascii="宋体" w:hAnsi="宋体" w:hint="eastAsia"/>
          <w:bCs/>
          <w:color w:val="000000"/>
          <w:szCs w:val="21"/>
        </w:rPr>
        <w:t>血</w:t>
      </w:r>
      <w:r w:rsidR="001B5F47" w:rsidRPr="001B5F47">
        <w:rPr>
          <w:rFonts w:ascii="宋体" w:hAnsi="宋体" w:hint="eastAsia"/>
          <w:bCs/>
          <w:color w:val="000000"/>
          <w:szCs w:val="21"/>
        </w:rPr>
        <w:t>液成分分离机配套耗材 第一包：MCS+血液成分分离机配套耗材项</w:t>
      </w:r>
      <w:r w:rsidRPr="00E644C3">
        <w:rPr>
          <w:rFonts w:ascii="宋体" w:hAnsi="宋体" w:hint="eastAsia"/>
          <w:bCs/>
          <w:color w:val="000000"/>
          <w:szCs w:val="21"/>
        </w:rPr>
        <w:t>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990"/>
        <w:gridCol w:w="1186"/>
        <w:gridCol w:w="1382"/>
        <w:gridCol w:w="2252"/>
      </w:tblGrid>
      <w:tr w:rsidR="000F5032" w14:paraId="1212E64C" w14:textId="77777777" w:rsidTr="0023534E">
        <w:trPr>
          <w:trHeight w:val="623"/>
        </w:trPr>
        <w:tc>
          <w:tcPr>
            <w:tcW w:w="418" w:type="pct"/>
            <w:vAlign w:val="center"/>
          </w:tcPr>
          <w:p w14:paraId="28ED7366" w14:textId="77777777" w:rsidR="000F5032" w:rsidRDefault="000F5032" w:rsidP="0023534E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序号</w:t>
            </w:r>
          </w:p>
        </w:tc>
        <w:tc>
          <w:tcPr>
            <w:tcW w:w="1754" w:type="pct"/>
            <w:vAlign w:val="center"/>
          </w:tcPr>
          <w:p w14:paraId="3870CF38" w14:textId="77777777" w:rsidR="000F5032" w:rsidRDefault="000F5032" w:rsidP="0023534E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696" w:type="pct"/>
            <w:vAlign w:val="center"/>
          </w:tcPr>
          <w:p w14:paraId="5ACA75E7" w14:textId="77777777" w:rsidR="000F5032" w:rsidRDefault="000F5032" w:rsidP="0023534E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811" w:type="pct"/>
            <w:vAlign w:val="center"/>
          </w:tcPr>
          <w:p w14:paraId="241A019A" w14:textId="77777777" w:rsidR="000F5032" w:rsidRDefault="000F5032" w:rsidP="0023534E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单位</w:t>
            </w:r>
          </w:p>
        </w:tc>
        <w:tc>
          <w:tcPr>
            <w:tcW w:w="1321" w:type="pct"/>
            <w:vAlign w:val="center"/>
          </w:tcPr>
          <w:p w14:paraId="14BC2CE4" w14:textId="77777777" w:rsidR="000F5032" w:rsidRDefault="000F5032" w:rsidP="0023534E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是否涉及进口</w:t>
            </w:r>
          </w:p>
        </w:tc>
      </w:tr>
      <w:tr w:rsidR="001B5F47" w14:paraId="3C4712DF" w14:textId="77777777" w:rsidTr="0023534E">
        <w:trPr>
          <w:trHeight w:val="697"/>
        </w:trPr>
        <w:tc>
          <w:tcPr>
            <w:tcW w:w="418" w:type="pct"/>
            <w:vAlign w:val="center"/>
          </w:tcPr>
          <w:p w14:paraId="7A199F50" w14:textId="5C032784" w:rsidR="001B5F47" w:rsidRDefault="001B5F47" w:rsidP="001B5F47">
            <w:pPr>
              <w:jc w:val="center"/>
              <w:rPr>
                <w:rFonts w:ascii="宋体" w:hAnsi="宋体"/>
                <w:color w:val="000000"/>
              </w:rPr>
            </w:pPr>
            <w:r w:rsidRPr="00EE4FD2">
              <w:rPr>
                <w:rFonts w:ascii="宋体" w:hAnsi="宋体" w:hint="eastAsia"/>
              </w:rPr>
              <w:t>1</w:t>
            </w:r>
          </w:p>
        </w:tc>
        <w:tc>
          <w:tcPr>
            <w:tcW w:w="1754" w:type="pct"/>
            <w:vAlign w:val="center"/>
          </w:tcPr>
          <w:p w14:paraId="7DBF64E8" w14:textId="77777777" w:rsidR="001B5F47" w:rsidRPr="00EE4FD2" w:rsidRDefault="001B5F47" w:rsidP="001B5F47">
            <w:pPr>
              <w:jc w:val="center"/>
              <w:rPr>
                <w:rFonts w:ascii="宋体" w:hAnsi="宋体"/>
              </w:rPr>
            </w:pPr>
            <w:r w:rsidRPr="00EE4FD2">
              <w:rPr>
                <w:rFonts w:ascii="宋体" w:hAnsi="宋体" w:hint="eastAsia"/>
              </w:rPr>
              <w:t>MCS+血液成分分离机配套耗材</w:t>
            </w:r>
          </w:p>
          <w:p w14:paraId="11148FA5" w14:textId="328F26DF" w:rsidR="001B5F47" w:rsidRDefault="001B5F47" w:rsidP="001B5F47">
            <w:pPr>
              <w:jc w:val="center"/>
              <w:rPr>
                <w:rFonts w:ascii="宋体" w:hAnsi="宋体"/>
                <w:color w:val="000000"/>
              </w:rPr>
            </w:pPr>
            <w:r w:rsidRPr="00EE4FD2">
              <w:rPr>
                <w:rFonts w:ascii="宋体" w:hAnsi="宋体" w:hint="eastAsia"/>
              </w:rPr>
              <w:t>（996E）</w:t>
            </w:r>
          </w:p>
        </w:tc>
        <w:tc>
          <w:tcPr>
            <w:tcW w:w="696" w:type="pct"/>
            <w:vAlign w:val="center"/>
          </w:tcPr>
          <w:p w14:paraId="5CD76549" w14:textId="14A3C594" w:rsidR="001B5F47" w:rsidRDefault="001B5F47" w:rsidP="001B5F47">
            <w:pPr>
              <w:jc w:val="center"/>
              <w:rPr>
                <w:rFonts w:ascii="宋体" w:hAnsi="宋体"/>
                <w:color w:val="000000"/>
              </w:rPr>
            </w:pPr>
            <w:r w:rsidRPr="00EE4FD2">
              <w:rPr>
                <w:rFonts w:ascii="宋体" w:hAnsi="宋体" w:hint="eastAsia"/>
              </w:rPr>
              <w:t>7600</w:t>
            </w:r>
          </w:p>
        </w:tc>
        <w:tc>
          <w:tcPr>
            <w:tcW w:w="811" w:type="pct"/>
            <w:vAlign w:val="center"/>
          </w:tcPr>
          <w:p w14:paraId="4E559223" w14:textId="3BB00BE3" w:rsidR="001B5F47" w:rsidRDefault="001B5F47" w:rsidP="001B5F47">
            <w:pPr>
              <w:jc w:val="center"/>
              <w:rPr>
                <w:rFonts w:ascii="宋体" w:hAnsi="宋体"/>
                <w:color w:val="000000"/>
              </w:rPr>
            </w:pPr>
            <w:r w:rsidRPr="00EE4FD2">
              <w:rPr>
                <w:rFonts w:ascii="宋体" w:hAnsi="宋体" w:hint="eastAsia"/>
              </w:rPr>
              <w:t>套</w:t>
            </w:r>
          </w:p>
        </w:tc>
        <w:tc>
          <w:tcPr>
            <w:tcW w:w="1321" w:type="pct"/>
            <w:vAlign w:val="center"/>
          </w:tcPr>
          <w:p w14:paraId="43D422C7" w14:textId="78C71DE3" w:rsidR="001B5F47" w:rsidRDefault="001B5F47" w:rsidP="001B5F47">
            <w:pPr>
              <w:jc w:val="center"/>
              <w:rPr>
                <w:rFonts w:ascii="宋体" w:hAnsi="宋体"/>
                <w:color w:val="000000"/>
              </w:rPr>
            </w:pPr>
            <w:r w:rsidRPr="00EE4FD2">
              <w:rPr>
                <w:rFonts w:ascii="宋体" w:hAnsi="宋体" w:hint="eastAsia"/>
              </w:rPr>
              <w:t>是</w:t>
            </w:r>
          </w:p>
        </w:tc>
      </w:tr>
      <w:tr w:rsidR="001B5F47" w14:paraId="12110120" w14:textId="77777777" w:rsidTr="0023534E">
        <w:trPr>
          <w:trHeight w:val="707"/>
        </w:trPr>
        <w:tc>
          <w:tcPr>
            <w:tcW w:w="418" w:type="pct"/>
            <w:vAlign w:val="center"/>
          </w:tcPr>
          <w:p w14:paraId="0DABC20B" w14:textId="6BAEC098" w:rsidR="001B5F47" w:rsidRDefault="001B5F47" w:rsidP="001B5F47">
            <w:pPr>
              <w:jc w:val="center"/>
              <w:rPr>
                <w:rFonts w:ascii="宋体" w:hAnsi="宋体"/>
                <w:color w:val="000000"/>
              </w:rPr>
            </w:pPr>
            <w:r w:rsidRPr="00EE4FD2">
              <w:rPr>
                <w:rFonts w:ascii="宋体" w:hAnsi="宋体" w:hint="eastAsia"/>
              </w:rPr>
              <w:t>2</w:t>
            </w:r>
          </w:p>
        </w:tc>
        <w:tc>
          <w:tcPr>
            <w:tcW w:w="1754" w:type="pct"/>
            <w:vAlign w:val="center"/>
          </w:tcPr>
          <w:p w14:paraId="121A5FEB" w14:textId="77777777" w:rsidR="001B5F47" w:rsidRPr="00EE4FD2" w:rsidRDefault="001B5F47" w:rsidP="001B5F47">
            <w:pPr>
              <w:jc w:val="center"/>
              <w:rPr>
                <w:rFonts w:ascii="宋体" w:hAnsi="宋体"/>
              </w:rPr>
            </w:pPr>
            <w:r w:rsidRPr="00EE4FD2">
              <w:rPr>
                <w:rFonts w:ascii="宋体" w:hAnsi="宋体" w:hint="eastAsia"/>
              </w:rPr>
              <w:t>MCS+血液成分分离机配套耗材</w:t>
            </w:r>
          </w:p>
          <w:p w14:paraId="570E2CBC" w14:textId="18DE7E42" w:rsidR="001B5F47" w:rsidRDefault="001B5F47" w:rsidP="001B5F47">
            <w:pPr>
              <w:jc w:val="center"/>
              <w:rPr>
                <w:rFonts w:ascii="宋体" w:hAnsi="宋体"/>
                <w:color w:val="000000"/>
              </w:rPr>
            </w:pPr>
            <w:r w:rsidRPr="00EE4FD2">
              <w:rPr>
                <w:rFonts w:ascii="宋体" w:hAnsi="宋体" w:hint="eastAsia"/>
              </w:rPr>
              <w:t>（996E2）</w:t>
            </w:r>
          </w:p>
        </w:tc>
        <w:tc>
          <w:tcPr>
            <w:tcW w:w="696" w:type="pct"/>
            <w:vAlign w:val="center"/>
          </w:tcPr>
          <w:p w14:paraId="55D7032F" w14:textId="1BB5974F" w:rsidR="001B5F47" w:rsidRDefault="001B5F47" w:rsidP="001B5F47">
            <w:pPr>
              <w:jc w:val="center"/>
              <w:rPr>
                <w:rFonts w:ascii="宋体" w:hAnsi="宋体"/>
                <w:color w:val="000000"/>
              </w:rPr>
            </w:pPr>
            <w:r w:rsidRPr="00EE4FD2">
              <w:rPr>
                <w:rFonts w:ascii="宋体" w:hAnsi="宋体" w:hint="eastAsia"/>
              </w:rPr>
              <w:t>10323</w:t>
            </w:r>
          </w:p>
        </w:tc>
        <w:tc>
          <w:tcPr>
            <w:tcW w:w="811" w:type="pct"/>
            <w:vAlign w:val="center"/>
          </w:tcPr>
          <w:p w14:paraId="34A20894" w14:textId="175689AC" w:rsidR="001B5F47" w:rsidRDefault="001B5F47" w:rsidP="001B5F47">
            <w:pPr>
              <w:jc w:val="center"/>
              <w:rPr>
                <w:rFonts w:ascii="宋体" w:hAnsi="宋体"/>
                <w:color w:val="000000"/>
              </w:rPr>
            </w:pPr>
            <w:r w:rsidRPr="00EE4FD2">
              <w:rPr>
                <w:rFonts w:ascii="宋体" w:hAnsi="宋体" w:hint="eastAsia"/>
              </w:rPr>
              <w:t>套</w:t>
            </w:r>
          </w:p>
        </w:tc>
        <w:tc>
          <w:tcPr>
            <w:tcW w:w="1321" w:type="pct"/>
            <w:vAlign w:val="center"/>
          </w:tcPr>
          <w:p w14:paraId="472FDBD3" w14:textId="1B497444" w:rsidR="001B5F47" w:rsidRDefault="001B5F47" w:rsidP="001B5F47">
            <w:pPr>
              <w:jc w:val="center"/>
              <w:rPr>
                <w:rFonts w:ascii="宋体" w:hAnsi="宋体"/>
                <w:color w:val="000000"/>
              </w:rPr>
            </w:pPr>
            <w:r w:rsidRPr="00EE4FD2">
              <w:rPr>
                <w:rFonts w:ascii="宋体" w:hAnsi="宋体" w:hint="eastAsia"/>
              </w:rPr>
              <w:t>是</w:t>
            </w:r>
          </w:p>
        </w:tc>
      </w:tr>
    </w:tbl>
    <w:p w14:paraId="3164E970" w14:textId="77777777" w:rsidR="000F5032" w:rsidRPr="000F5032" w:rsidRDefault="000F5032" w:rsidP="000F5032">
      <w:pPr>
        <w:widowControl/>
        <w:spacing w:line="360" w:lineRule="auto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 w:cs="宋体"/>
          <w:kern w:val="0"/>
          <w:szCs w:val="21"/>
        </w:rPr>
        <w:t xml:space="preserve"> </w:t>
      </w:r>
      <w:r w:rsidRPr="00E644C3">
        <w:rPr>
          <w:rFonts w:ascii="宋体" w:hAnsi="宋体" w:hint="eastAsia"/>
          <w:bCs/>
          <w:color w:val="000000"/>
          <w:szCs w:val="21"/>
        </w:rPr>
        <w:t>血液成分分离机配套耗材</w:t>
      </w:r>
      <w:r>
        <w:rPr>
          <w:rFonts w:ascii="宋体" w:hAnsi="宋体" w:hint="eastAsia"/>
          <w:bCs/>
          <w:color w:val="000000"/>
          <w:szCs w:val="21"/>
        </w:rPr>
        <w:t xml:space="preserve"> </w:t>
      </w:r>
      <w:r w:rsidRPr="00E644C3">
        <w:rPr>
          <w:rFonts w:ascii="宋体" w:hAnsi="宋体" w:hint="eastAsia"/>
          <w:bCs/>
          <w:color w:val="000000"/>
          <w:szCs w:val="21"/>
        </w:rPr>
        <w:t>第二包：Amicus血液成分分离机配套耗材项目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2991"/>
        <w:gridCol w:w="1188"/>
        <w:gridCol w:w="1384"/>
        <w:gridCol w:w="2252"/>
      </w:tblGrid>
      <w:tr w:rsidR="000F5032" w14:paraId="73FE160E" w14:textId="77777777" w:rsidTr="008F2D90">
        <w:trPr>
          <w:trHeight w:val="623"/>
        </w:trPr>
        <w:tc>
          <w:tcPr>
            <w:tcW w:w="415" w:type="pct"/>
            <w:vAlign w:val="center"/>
          </w:tcPr>
          <w:p w14:paraId="075C4C1A" w14:textId="77777777" w:rsidR="000F5032" w:rsidRDefault="000F5032" w:rsidP="0023534E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序号</w:t>
            </w:r>
          </w:p>
        </w:tc>
        <w:tc>
          <w:tcPr>
            <w:tcW w:w="1755" w:type="pct"/>
            <w:vAlign w:val="center"/>
          </w:tcPr>
          <w:p w14:paraId="7AE02FD3" w14:textId="77777777" w:rsidR="000F5032" w:rsidRDefault="000F5032" w:rsidP="0023534E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697" w:type="pct"/>
            <w:vAlign w:val="center"/>
          </w:tcPr>
          <w:p w14:paraId="05979C34" w14:textId="77777777" w:rsidR="000F5032" w:rsidRDefault="000F5032" w:rsidP="0023534E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812" w:type="pct"/>
            <w:vAlign w:val="center"/>
          </w:tcPr>
          <w:p w14:paraId="245035C2" w14:textId="77777777" w:rsidR="000F5032" w:rsidRDefault="000F5032" w:rsidP="0023534E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单位</w:t>
            </w:r>
          </w:p>
        </w:tc>
        <w:tc>
          <w:tcPr>
            <w:tcW w:w="1321" w:type="pct"/>
            <w:vAlign w:val="center"/>
          </w:tcPr>
          <w:p w14:paraId="342B162A" w14:textId="77777777" w:rsidR="000F5032" w:rsidRDefault="000F5032" w:rsidP="0023534E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是否涉及进口</w:t>
            </w:r>
          </w:p>
        </w:tc>
      </w:tr>
      <w:tr w:rsidR="008F2D90" w14:paraId="7F57867A" w14:textId="77777777" w:rsidTr="008F2D90">
        <w:trPr>
          <w:trHeight w:val="697"/>
        </w:trPr>
        <w:tc>
          <w:tcPr>
            <w:tcW w:w="415" w:type="pct"/>
            <w:vAlign w:val="center"/>
          </w:tcPr>
          <w:p w14:paraId="75A11E41" w14:textId="04A1B878" w:rsidR="008F2D90" w:rsidRDefault="008F2D90" w:rsidP="008F2D90">
            <w:pPr>
              <w:jc w:val="center"/>
              <w:rPr>
                <w:rFonts w:ascii="宋体" w:hAnsi="宋体"/>
                <w:color w:val="000000"/>
              </w:rPr>
            </w:pPr>
            <w:r w:rsidRPr="00EE4FD2">
              <w:rPr>
                <w:rFonts w:ascii="宋体" w:hAnsi="宋体" w:hint="eastAsia"/>
              </w:rPr>
              <w:t>1</w:t>
            </w:r>
          </w:p>
        </w:tc>
        <w:tc>
          <w:tcPr>
            <w:tcW w:w="1755" w:type="pct"/>
            <w:vAlign w:val="center"/>
          </w:tcPr>
          <w:p w14:paraId="41129787" w14:textId="521A998E" w:rsidR="008F2D90" w:rsidRDefault="008F2D90" w:rsidP="008F2D90">
            <w:pPr>
              <w:jc w:val="center"/>
              <w:rPr>
                <w:rFonts w:ascii="宋体" w:hAnsi="宋体"/>
                <w:color w:val="000000"/>
              </w:rPr>
            </w:pPr>
            <w:r w:rsidRPr="00EE4FD2">
              <w:rPr>
                <w:rFonts w:ascii="宋体" w:hAnsi="宋体" w:hint="eastAsia"/>
                <w:szCs w:val="21"/>
              </w:rPr>
              <w:t>Amicus血液成分分离机配套耗材</w:t>
            </w:r>
          </w:p>
        </w:tc>
        <w:tc>
          <w:tcPr>
            <w:tcW w:w="697" w:type="pct"/>
            <w:vAlign w:val="center"/>
          </w:tcPr>
          <w:p w14:paraId="014BEFE3" w14:textId="4B98DEBB" w:rsidR="008F2D90" w:rsidRDefault="008F2D90" w:rsidP="008F2D90">
            <w:pPr>
              <w:jc w:val="center"/>
              <w:rPr>
                <w:rFonts w:ascii="宋体" w:hAnsi="宋体"/>
                <w:color w:val="000000"/>
              </w:rPr>
            </w:pPr>
            <w:r w:rsidRPr="00EE4FD2">
              <w:rPr>
                <w:rFonts w:ascii="宋体" w:hAnsi="宋体" w:hint="eastAsia"/>
              </w:rPr>
              <w:t>10954</w:t>
            </w:r>
          </w:p>
        </w:tc>
        <w:tc>
          <w:tcPr>
            <w:tcW w:w="812" w:type="pct"/>
            <w:vAlign w:val="center"/>
          </w:tcPr>
          <w:p w14:paraId="593E82C6" w14:textId="62E75027" w:rsidR="008F2D90" w:rsidRDefault="008F2D90" w:rsidP="008F2D90">
            <w:pPr>
              <w:jc w:val="center"/>
              <w:rPr>
                <w:rFonts w:ascii="宋体" w:hAnsi="宋体"/>
                <w:color w:val="000000"/>
              </w:rPr>
            </w:pPr>
            <w:r w:rsidRPr="00EE4FD2">
              <w:rPr>
                <w:rFonts w:ascii="宋体" w:hAnsi="宋体" w:hint="eastAsia"/>
              </w:rPr>
              <w:t>套</w:t>
            </w:r>
          </w:p>
        </w:tc>
        <w:tc>
          <w:tcPr>
            <w:tcW w:w="1321" w:type="pct"/>
            <w:vAlign w:val="center"/>
          </w:tcPr>
          <w:p w14:paraId="4E2BBF52" w14:textId="5689C608" w:rsidR="008F2D90" w:rsidRDefault="008F2D90" w:rsidP="008F2D90">
            <w:pPr>
              <w:jc w:val="center"/>
              <w:rPr>
                <w:rFonts w:ascii="宋体" w:hAnsi="宋体"/>
                <w:color w:val="000000"/>
              </w:rPr>
            </w:pPr>
            <w:r w:rsidRPr="00EE4FD2">
              <w:rPr>
                <w:rFonts w:ascii="宋体" w:hAnsi="宋体" w:hint="eastAsia"/>
              </w:rPr>
              <w:t>是</w:t>
            </w:r>
          </w:p>
        </w:tc>
      </w:tr>
    </w:tbl>
    <w:p w14:paraId="35C7C7F4" w14:textId="28BA6B81" w:rsidR="009D134B" w:rsidRDefault="009D134B" w:rsidP="009D134B">
      <w:pPr>
        <w:tabs>
          <w:tab w:val="left" w:pos="720"/>
        </w:tabs>
        <w:spacing w:line="360" w:lineRule="auto"/>
        <w:ind w:firstLineChars="200" w:firstLine="420"/>
        <w:jc w:val="left"/>
        <w:rPr>
          <w:rFonts w:ascii="宋体" w:hAnsi="宋体"/>
          <w:color w:val="000000"/>
          <w:szCs w:val="21"/>
        </w:rPr>
      </w:pPr>
    </w:p>
    <w:p w14:paraId="38883988" w14:textId="6C2A81F0" w:rsidR="000D4CF9" w:rsidRDefault="00756D4F">
      <w:pPr>
        <w:tabs>
          <w:tab w:val="left" w:pos="720"/>
        </w:tabs>
        <w:spacing w:line="360" w:lineRule="auto"/>
        <w:jc w:val="left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/>
          <w:b/>
          <w:color w:val="000000"/>
          <w:kern w:val="0"/>
          <w:szCs w:val="21"/>
        </w:rPr>
        <w:t>二、采用单一来源采购方式的原因及相关说明</w:t>
      </w:r>
    </w:p>
    <w:p w14:paraId="28FC52DB" w14:textId="1C387C0D" w:rsidR="008F2D90" w:rsidRPr="008F2D90" w:rsidRDefault="00AB58D8" w:rsidP="008F2D90">
      <w:pPr>
        <w:tabs>
          <w:tab w:val="left" w:pos="720"/>
        </w:tabs>
        <w:spacing w:line="360" w:lineRule="auto"/>
        <w:ind w:firstLineChars="200" w:firstLine="420"/>
        <w:jc w:val="left"/>
        <w:rPr>
          <w:rFonts w:ascii="宋体" w:hAnsi="宋体"/>
          <w:bCs/>
          <w:color w:val="000000"/>
          <w:szCs w:val="21"/>
        </w:rPr>
      </w:pPr>
      <w:r w:rsidRPr="00AB58D8">
        <w:rPr>
          <w:rFonts w:ascii="宋体" w:hAnsi="宋体" w:hint="eastAsia"/>
          <w:bCs/>
          <w:color w:val="000000"/>
          <w:szCs w:val="21"/>
        </w:rPr>
        <w:t>本</w:t>
      </w:r>
      <w:r w:rsidR="008F2D90" w:rsidRPr="008F2D90">
        <w:rPr>
          <w:rFonts w:ascii="宋体" w:hAnsi="宋体" w:hint="eastAsia"/>
          <w:bCs/>
          <w:color w:val="000000"/>
          <w:szCs w:val="21"/>
        </w:rPr>
        <w:t>项目于2021年11月19日在中国政府采购网和北京市政府采购网上发布了招标公告，至招标文件获取截止时间2021年11月26日17时00分，第一包：MCS+血液成分分离机配套耗材项目共有1家单位</w:t>
      </w:r>
      <w:r w:rsidR="00741B98">
        <w:rPr>
          <w:rFonts w:ascii="宋体" w:hAnsi="宋体" w:hint="eastAsia"/>
          <w:bCs/>
          <w:color w:val="000000"/>
          <w:szCs w:val="21"/>
        </w:rPr>
        <w:t>获取</w:t>
      </w:r>
      <w:r w:rsidR="008F2D90" w:rsidRPr="008F2D90">
        <w:rPr>
          <w:rFonts w:ascii="宋体" w:hAnsi="宋体" w:hint="eastAsia"/>
          <w:bCs/>
          <w:color w:val="000000"/>
          <w:szCs w:val="21"/>
        </w:rPr>
        <w:t>了招标文件，第二包：Amicus血液成分分离机配套耗材项目共有</w:t>
      </w:r>
      <w:r w:rsidR="00741B98">
        <w:rPr>
          <w:rFonts w:ascii="宋体" w:hAnsi="宋体"/>
          <w:bCs/>
          <w:color w:val="000000"/>
          <w:szCs w:val="21"/>
        </w:rPr>
        <w:t>1</w:t>
      </w:r>
      <w:r w:rsidR="008F2D90" w:rsidRPr="008F2D90">
        <w:rPr>
          <w:rFonts w:ascii="宋体" w:hAnsi="宋体" w:hint="eastAsia"/>
          <w:bCs/>
          <w:color w:val="000000"/>
          <w:szCs w:val="21"/>
        </w:rPr>
        <w:t>家单位</w:t>
      </w:r>
      <w:r w:rsidR="00741B98">
        <w:rPr>
          <w:rFonts w:ascii="宋体" w:hAnsi="宋体" w:hint="eastAsia"/>
          <w:bCs/>
          <w:color w:val="000000"/>
          <w:szCs w:val="21"/>
        </w:rPr>
        <w:t>获取</w:t>
      </w:r>
      <w:r w:rsidR="008F2D90" w:rsidRPr="008F2D90">
        <w:rPr>
          <w:rFonts w:ascii="宋体" w:hAnsi="宋体" w:hint="eastAsia"/>
          <w:bCs/>
          <w:color w:val="000000"/>
          <w:szCs w:val="21"/>
        </w:rPr>
        <w:t>了招标文件。至投标文件递交截止时间2021年12月10日13时30分，第一包：MCS+血液成分分离机配套耗材项目共有1家单位递交了投标文件，投标单位为北京</w:t>
      </w:r>
      <w:r w:rsidR="008F2D90" w:rsidRPr="008F2D90">
        <w:rPr>
          <w:rFonts w:ascii="宋体" w:hAnsi="宋体" w:hint="eastAsia"/>
          <w:bCs/>
          <w:color w:val="000000"/>
          <w:szCs w:val="21"/>
        </w:rPr>
        <w:lastRenderedPageBreak/>
        <w:t>华泽林医疗器械有限公司；第二包：Amicus血液成分分离机配套耗材项目共有1家单位递交了投标文件，投标单位为济南大</w:t>
      </w:r>
      <w:proofErr w:type="gramStart"/>
      <w:r w:rsidR="008F2D90" w:rsidRPr="008F2D90">
        <w:rPr>
          <w:rFonts w:ascii="宋体" w:hAnsi="宋体" w:hint="eastAsia"/>
          <w:bCs/>
          <w:color w:val="000000"/>
          <w:szCs w:val="21"/>
        </w:rPr>
        <w:t>士医疗</w:t>
      </w:r>
      <w:proofErr w:type="gramEnd"/>
      <w:r w:rsidR="008F2D90" w:rsidRPr="008F2D90">
        <w:rPr>
          <w:rFonts w:ascii="宋体" w:hAnsi="宋体" w:hint="eastAsia"/>
          <w:bCs/>
          <w:color w:val="000000"/>
          <w:szCs w:val="21"/>
        </w:rPr>
        <w:t>设备有限公司。</w:t>
      </w:r>
    </w:p>
    <w:p w14:paraId="5D13D9FD" w14:textId="7303594C" w:rsidR="000D4CF9" w:rsidRPr="00AB58D8" w:rsidRDefault="008F2D90" w:rsidP="008F2D90">
      <w:pPr>
        <w:tabs>
          <w:tab w:val="left" w:pos="720"/>
        </w:tabs>
        <w:spacing w:line="360" w:lineRule="auto"/>
        <w:ind w:firstLineChars="200" w:firstLine="420"/>
        <w:jc w:val="left"/>
        <w:rPr>
          <w:rFonts w:ascii="宋体" w:hAnsi="宋体"/>
          <w:bCs/>
          <w:color w:val="000000"/>
          <w:szCs w:val="21"/>
        </w:rPr>
      </w:pPr>
      <w:r w:rsidRPr="008F2D90">
        <w:rPr>
          <w:rFonts w:ascii="宋体" w:hAnsi="宋体" w:hint="eastAsia"/>
          <w:bCs/>
          <w:color w:val="000000"/>
          <w:szCs w:val="21"/>
        </w:rPr>
        <w:t>依据财政部令第87号《政府采购货物和服务招标投标管理办法》第四十三条，建议本项目转变采购方式，本项目适宜采用单一来源采购方式</w:t>
      </w:r>
      <w:r w:rsidR="00AB58D8" w:rsidRPr="00AB58D8">
        <w:rPr>
          <w:rFonts w:ascii="宋体" w:hAnsi="宋体" w:hint="eastAsia"/>
          <w:bCs/>
          <w:color w:val="000000"/>
          <w:szCs w:val="21"/>
        </w:rPr>
        <w:t>。</w:t>
      </w:r>
    </w:p>
    <w:p w14:paraId="5D9EB8F8" w14:textId="77777777" w:rsidR="000D4CF9" w:rsidRDefault="00756D4F">
      <w:pPr>
        <w:tabs>
          <w:tab w:val="left" w:pos="720"/>
        </w:tabs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/>
          <w:kern w:val="0"/>
          <w:szCs w:val="21"/>
        </w:rPr>
        <w:t>三、拟定的唯一</w:t>
      </w:r>
      <w:r>
        <w:rPr>
          <w:rFonts w:ascii="宋体" w:hAnsi="宋体" w:cs="宋体" w:hint="eastAsia"/>
          <w:b/>
          <w:kern w:val="0"/>
          <w:szCs w:val="21"/>
        </w:rPr>
        <w:t>供应商</w:t>
      </w:r>
      <w:r>
        <w:rPr>
          <w:rFonts w:ascii="宋体" w:hAnsi="宋体" w:cs="宋体"/>
          <w:b/>
          <w:kern w:val="0"/>
          <w:szCs w:val="21"/>
        </w:rPr>
        <w:t>名单</w:t>
      </w:r>
    </w:p>
    <w:p w14:paraId="4F2473B6" w14:textId="67AB546E" w:rsidR="00AB58D8" w:rsidRDefault="00AB58D8">
      <w:pPr>
        <w:tabs>
          <w:tab w:val="left" w:pos="720"/>
        </w:tabs>
        <w:spacing w:line="360" w:lineRule="auto"/>
        <w:jc w:val="left"/>
        <w:rPr>
          <w:rFonts w:ascii="宋体" w:hAnsi="宋体"/>
          <w:bCs/>
          <w:color w:val="000000"/>
          <w:szCs w:val="21"/>
        </w:rPr>
      </w:pPr>
      <w:r w:rsidRPr="00E644C3">
        <w:rPr>
          <w:rFonts w:ascii="宋体" w:hAnsi="宋体" w:hint="eastAsia"/>
          <w:bCs/>
          <w:color w:val="000000"/>
          <w:szCs w:val="21"/>
        </w:rPr>
        <w:t>第</w:t>
      </w:r>
      <w:r w:rsidR="008F2D90" w:rsidRPr="008F2D90">
        <w:rPr>
          <w:rFonts w:ascii="宋体" w:hAnsi="宋体" w:hint="eastAsia"/>
          <w:bCs/>
          <w:color w:val="000000"/>
          <w:szCs w:val="21"/>
        </w:rPr>
        <w:t>一包：MCS+血液成分分离机配套耗材项</w:t>
      </w:r>
      <w:r w:rsidRPr="00E644C3">
        <w:rPr>
          <w:rFonts w:ascii="宋体" w:hAnsi="宋体" w:hint="eastAsia"/>
          <w:bCs/>
          <w:color w:val="000000"/>
          <w:szCs w:val="21"/>
        </w:rPr>
        <w:t>目</w:t>
      </w:r>
    </w:p>
    <w:p w14:paraId="2D2AD7D0" w14:textId="2D2670B4" w:rsidR="000D4CF9" w:rsidRDefault="00756D4F">
      <w:pPr>
        <w:tabs>
          <w:tab w:val="left" w:pos="720"/>
        </w:tabs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供应商</w:t>
      </w:r>
      <w:r>
        <w:rPr>
          <w:rFonts w:ascii="宋体" w:hAnsi="宋体" w:cs="宋体"/>
          <w:kern w:val="0"/>
          <w:szCs w:val="21"/>
        </w:rPr>
        <w:t>名称：</w:t>
      </w:r>
      <w:r w:rsidR="00AB58D8" w:rsidRPr="00AB58D8">
        <w:rPr>
          <w:rFonts w:ascii="宋体" w:cs="宋体" w:hint="eastAsia"/>
          <w:color w:val="000000"/>
          <w:kern w:val="0"/>
          <w:sz w:val="22"/>
        </w:rPr>
        <w:t>北京华泽林医疗器械有限公司</w:t>
      </w:r>
      <w:r>
        <w:rPr>
          <w:rFonts w:ascii="宋体" w:hAnsi="宋体" w:cs="宋体"/>
          <w:kern w:val="0"/>
          <w:szCs w:val="21"/>
        </w:rPr>
        <w:br/>
      </w:r>
      <w:r>
        <w:rPr>
          <w:rFonts w:ascii="宋体" w:hAnsi="宋体" w:cs="宋体" w:hint="eastAsia"/>
          <w:kern w:val="0"/>
          <w:szCs w:val="21"/>
        </w:rPr>
        <w:t>供应商</w:t>
      </w:r>
      <w:r>
        <w:rPr>
          <w:rFonts w:ascii="宋体" w:hAnsi="宋体" w:cs="宋体"/>
          <w:kern w:val="0"/>
          <w:szCs w:val="21"/>
        </w:rPr>
        <w:t>地址：</w:t>
      </w:r>
      <w:r w:rsidR="009E6193" w:rsidRPr="009E6193">
        <w:rPr>
          <w:rFonts w:ascii="宋体" w:hAnsi="宋体" w:cs="宋体" w:hint="eastAsia"/>
          <w:kern w:val="0"/>
          <w:szCs w:val="21"/>
        </w:rPr>
        <w:t>北京市东城区崇文门外大街9号5层551室</w:t>
      </w:r>
    </w:p>
    <w:p w14:paraId="0D3EFA7E" w14:textId="4BE35DAC" w:rsidR="00AB58D8" w:rsidRDefault="00AB58D8">
      <w:pPr>
        <w:tabs>
          <w:tab w:val="left" w:pos="720"/>
        </w:tabs>
        <w:spacing w:line="360" w:lineRule="auto"/>
        <w:jc w:val="left"/>
        <w:rPr>
          <w:rFonts w:ascii="宋体" w:hAnsi="宋体"/>
          <w:bCs/>
          <w:color w:val="000000"/>
          <w:szCs w:val="21"/>
        </w:rPr>
      </w:pPr>
      <w:r w:rsidRPr="00AB58D8">
        <w:rPr>
          <w:rFonts w:ascii="宋体" w:hAnsi="宋体" w:hint="eastAsia"/>
          <w:bCs/>
          <w:color w:val="000000"/>
          <w:szCs w:val="21"/>
        </w:rPr>
        <w:t>第</w:t>
      </w:r>
      <w:r w:rsidR="008F2D90" w:rsidRPr="008F2D90">
        <w:rPr>
          <w:rFonts w:ascii="宋体" w:hAnsi="宋体" w:hint="eastAsia"/>
          <w:bCs/>
          <w:color w:val="000000"/>
          <w:szCs w:val="21"/>
        </w:rPr>
        <w:t>二包：Amicus血液成分分离机配套耗材项</w:t>
      </w:r>
      <w:r w:rsidRPr="00AB58D8">
        <w:rPr>
          <w:rFonts w:ascii="宋体" w:hAnsi="宋体" w:hint="eastAsia"/>
          <w:bCs/>
          <w:color w:val="000000"/>
          <w:szCs w:val="21"/>
        </w:rPr>
        <w:t>目</w:t>
      </w:r>
    </w:p>
    <w:p w14:paraId="5FA6189B" w14:textId="7504450F" w:rsidR="000D4CF9" w:rsidRPr="00AB58D8" w:rsidRDefault="00AB58D8">
      <w:pPr>
        <w:tabs>
          <w:tab w:val="left" w:pos="720"/>
        </w:tabs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供应商</w:t>
      </w:r>
      <w:r>
        <w:rPr>
          <w:rFonts w:ascii="宋体" w:hAnsi="宋体" w:cs="宋体"/>
          <w:kern w:val="0"/>
          <w:szCs w:val="21"/>
        </w:rPr>
        <w:t>名称：</w:t>
      </w:r>
      <w:r w:rsidRPr="00AB58D8">
        <w:rPr>
          <w:rFonts w:ascii="宋体" w:cs="宋体" w:hint="eastAsia"/>
          <w:color w:val="000000"/>
          <w:kern w:val="0"/>
          <w:sz w:val="22"/>
        </w:rPr>
        <w:t>济南大</w:t>
      </w:r>
      <w:proofErr w:type="gramStart"/>
      <w:r w:rsidRPr="00AB58D8">
        <w:rPr>
          <w:rFonts w:ascii="宋体" w:cs="宋体" w:hint="eastAsia"/>
          <w:color w:val="000000"/>
          <w:kern w:val="0"/>
          <w:sz w:val="22"/>
        </w:rPr>
        <w:t>士医疗</w:t>
      </w:r>
      <w:proofErr w:type="gramEnd"/>
      <w:r w:rsidRPr="00AB58D8">
        <w:rPr>
          <w:rFonts w:ascii="宋体" w:cs="宋体" w:hint="eastAsia"/>
          <w:color w:val="000000"/>
          <w:kern w:val="0"/>
          <w:sz w:val="22"/>
        </w:rPr>
        <w:t>设备有限公司</w:t>
      </w:r>
      <w:r>
        <w:rPr>
          <w:rFonts w:ascii="宋体" w:hAnsi="宋体" w:cs="宋体"/>
          <w:kern w:val="0"/>
          <w:szCs w:val="21"/>
        </w:rPr>
        <w:br/>
      </w:r>
      <w:r>
        <w:rPr>
          <w:rFonts w:ascii="宋体" w:hAnsi="宋体" w:cs="宋体" w:hint="eastAsia"/>
          <w:kern w:val="0"/>
          <w:szCs w:val="21"/>
        </w:rPr>
        <w:t>供应商</w:t>
      </w:r>
      <w:r>
        <w:rPr>
          <w:rFonts w:ascii="宋体" w:hAnsi="宋体" w:cs="宋体"/>
          <w:kern w:val="0"/>
          <w:szCs w:val="21"/>
        </w:rPr>
        <w:t>地址：</w:t>
      </w:r>
      <w:r w:rsidR="009E6193" w:rsidRPr="009E6193">
        <w:rPr>
          <w:rFonts w:ascii="宋体" w:hAnsi="宋体" w:cs="宋体" w:hint="eastAsia"/>
          <w:kern w:val="0"/>
          <w:szCs w:val="21"/>
        </w:rPr>
        <w:t>山东省济南市槐荫区美里路555号海那城总部28号楼1单元103室</w:t>
      </w:r>
    </w:p>
    <w:p w14:paraId="020AEE8B" w14:textId="77777777" w:rsidR="000D4CF9" w:rsidRDefault="00756D4F">
      <w:pPr>
        <w:tabs>
          <w:tab w:val="left" w:pos="720"/>
        </w:tabs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b/>
          <w:color w:val="000000"/>
          <w:kern w:val="0"/>
          <w:szCs w:val="21"/>
        </w:rPr>
        <w:t>四、专业技术人员姓名，工作单位及职称</w:t>
      </w:r>
    </w:p>
    <w:tbl>
      <w:tblPr>
        <w:tblW w:w="8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4"/>
        <w:gridCol w:w="4941"/>
        <w:gridCol w:w="1801"/>
      </w:tblGrid>
      <w:tr w:rsidR="000D4CF9" w14:paraId="30DFC242" w14:textId="77777777">
        <w:trPr>
          <w:trHeight w:val="572"/>
        </w:trPr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E041D" w14:textId="77777777" w:rsidR="000D4CF9" w:rsidRDefault="00756D4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4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0C087" w14:textId="77777777" w:rsidR="000D4CF9" w:rsidRDefault="00756D4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工作单位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6CC7D" w14:textId="77777777" w:rsidR="000D4CF9" w:rsidRDefault="00756D4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职称</w:t>
            </w:r>
          </w:p>
        </w:tc>
      </w:tr>
      <w:tr w:rsidR="000D4CF9" w14:paraId="2FE3BCB6" w14:textId="77777777">
        <w:trPr>
          <w:trHeight w:val="572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C3891" w14:textId="23699936" w:rsidR="000D4CF9" w:rsidRPr="00064EE0" w:rsidRDefault="00980CE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064EE0">
              <w:rPr>
                <w:rFonts w:ascii="宋体" w:hAnsi="宋体" w:cs="宋体" w:hint="eastAsia"/>
                <w:kern w:val="0"/>
                <w:szCs w:val="21"/>
              </w:rPr>
              <w:t>仲卫华</w:t>
            </w:r>
            <w:proofErr w:type="gramEnd"/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2DD4E" w14:textId="5DA362A8" w:rsidR="000D4CF9" w:rsidRPr="00064EE0" w:rsidRDefault="00980CE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64EE0">
              <w:rPr>
                <w:rFonts w:ascii="宋体" w:hAnsi="宋体" w:cs="宋体" w:hint="eastAsia"/>
                <w:kern w:val="0"/>
                <w:szCs w:val="21"/>
              </w:rPr>
              <w:t>首都儿科研究所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0CFE2" w14:textId="2CA4FEA1" w:rsidR="000D4CF9" w:rsidRPr="00064EE0" w:rsidRDefault="006A6DB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64EE0">
              <w:rPr>
                <w:rFonts w:ascii="宋体" w:hAnsi="宋体" w:cs="宋体" w:hint="eastAsia"/>
                <w:kern w:val="0"/>
                <w:szCs w:val="21"/>
              </w:rPr>
              <w:t>副主任药师</w:t>
            </w:r>
          </w:p>
        </w:tc>
      </w:tr>
      <w:tr w:rsidR="000D4CF9" w14:paraId="61E701DB" w14:textId="77777777">
        <w:trPr>
          <w:trHeight w:val="572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B6104" w14:textId="532E8E44" w:rsidR="000D4CF9" w:rsidRPr="00064EE0" w:rsidRDefault="006A6DB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64EE0">
              <w:rPr>
                <w:rFonts w:ascii="宋体" w:hAnsi="宋体" w:cs="宋体" w:hint="eastAsia"/>
                <w:kern w:val="0"/>
                <w:szCs w:val="21"/>
              </w:rPr>
              <w:t>李宁华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5BA8E" w14:textId="6A7C14EE" w:rsidR="000D4CF9" w:rsidRPr="00064EE0" w:rsidRDefault="006A6DB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64EE0">
              <w:rPr>
                <w:rFonts w:ascii="宋体" w:hAnsi="宋体" w:cs="宋体" w:hint="eastAsia"/>
                <w:kern w:val="0"/>
                <w:szCs w:val="21"/>
              </w:rPr>
              <w:t>北京医院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2CD33" w14:textId="1B08E8C2" w:rsidR="000D4CF9" w:rsidRPr="00064EE0" w:rsidRDefault="006A6DB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64EE0">
              <w:rPr>
                <w:rFonts w:ascii="宋体" w:hAnsi="宋体" w:cs="宋体" w:hint="eastAsia"/>
                <w:kern w:val="0"/>
                <w:szCs w:val="21"/>
              </w:rPr>
              <w:t>研究员</w:t>
            </w:r>
          </w:p>
        </w:tc>
      </w:tr>
      <w:tr w:rsidR="000D4CF9" w14:paraId="0623BC0D" w14:textId="77777777">
        <w:trPr>
          <w:trHeight w:val="572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F10B6" w14:textId="12B11201" w:rsidR="000D4CF9" w:rsidRPr="00064EE0" w:rsidRDefault="006A6DB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64EE0">
              <w:rPr>
                <w:rFonts w:ascii="宋体" w:hAnsi="宋体" w:cs="宋体" w:hint="eastAsia"/>
                <w:kern w:val="0"/>
                <w:szCs w:val="21"/>
              </w:rPr>
              <w:t>崔保丽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1145E" w14:textId="20AAB032" w:rsidR="000D4CF9" w:rsidRPr="00064EE0" w:rsidRDefault="006A6DB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64EE0">
              <w:rPr>
                <w:rFonts w:ascii="宋体" w:hAnsi="宋体" w:cs="宋体" w:hint="eastAsia"/>
                <w:kern w:val="0"/>
                <w:szCs w:val="21"/>
              </w:rPr>
              <w:t>首都医科大学附属北京佑安医院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75CE6" w14:textId="5A7FF0EF" w:rsidR="000D4CF9" w:rsidRPr="00064EE0" w:rsidRDefault="006A6DB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64EE0">
              <w:rPr>
                <w:rFonts w:ascii="宋体" w:hAnsi="宋体" w:cs="宋体" w:hint="eastAsia"/>
                <w:kern w:val="0"/>
                <w:szCs w:val="21"/>
              </w:rPr>
              <w:t>高级工程师</w:t>
            </w:r>
          </w:p>
        </w:tc>
      </w:tr>
    </w:tbl>
    <w:p w14:paraId="23F1DFB1" w14:textId="77777777" w:rsidR="000D4CF9" w:rsidRDefault="00756D4F"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/>
          <w:b/>
          <w:color w:val="000000"/>
          <w:kern w:val="0"/>
          <w:szCs w:val="21"/>
        </w:rPr>
        <w:t>五、专业技术人员论证意见</w:t>
      </w:r>
    </w:p>
    <w:p w14:paraId="2BB8F15C" w14:textId="01950AE5" w:rsidR="00AB58D8" w:rsidRPr="00D8488F" w:rsidRDefault="00AB58D8" w:rsidP="00AB58D8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154249">
        <w:rPr>
          <w:rFonts w:ascii="宋体" w:hAnsi="宋体" w:hint="eastAsia"/>
          <w:szCs w:val="21"/>
        </w:rPr>
        <w:t>经论证，</w:t>
      </w:r>
      <w:r w:rsidR="0023561B" w:rsidRPr="0023561B">
        <w:rPr>
          <w:rFonts w:ascii="宋体" w:hAnsi="宋体" w:hint="eastAsia"/>
          <w:szCs w:val="21"/>
        </w:rPr>
        <w:t>依据财政部令第87号《政府采购货物和服务招标投标管理办法》第四十三条，建议本项目转变采购方式，本项目适宜采用单一来源采购方式。</w:t>
      </w:r>
    </w:p>
    <w:p w14:paraId="7BB832EB" w14:textId="19E7BB3B" w:rsidR="000D4CF9" w:rsidRDefault="00756D4F">
      <w:pPr>
        <w:widowControl/>
        <w:spacing w:line="360" w:lineRule="auto"/>
        <w:rPr>
          <w:rFonts w:ascii="宋体" w:hAnsi="宋体" w:cstheme="minorEastAsia"/>
          <w:kern w:val="0"/>
          <w:szCs w:val="21"/>
        </w:rPr>
      </w:pPr>
      <w:r>
        <w:rPr>
          <w:rFonts w:ascii="宋体" w:hAnsi="宋体" w:cs="宋体"/>
          <w:b/>
          <w:kern w:val="0"/>
          <w:szCs w:val="21"/>
        </w:rPr>
        <w:t>六、公示期限</w:t>
      </w:r>
      <w:r>
        <w:rPr>
          <w:rFonts w:ascii="宋体" w:hAnsi="宋体" w:cs="宋体"/>
          <w:color w:val="000000"/>
          <w:kern w:val="0"/>
          <w:szCs w:val="21"/>
        </w:rPr>
        <w:br/>
        <w:t>  </w:t>
      </w:r>
      <w:r>
        <w:rPr>
          <w:rFonts w:ascii="宋体" w:hAnsi="宋体" w:cstheme="minorEastAsia" w:hint="eastAsia"/>
          <w:color w:val="000000"/>
          <w:kern w:val="0"/>
          <w:szCs w:val="21"/>
        </w:rPr>
        <w:t>本公示有效期为</w:t>
      </w:r>
      <w:r w:rsidRPr="00064EE0">
        <w:rPr>
          <w:rFonts w:ascii="宋体" w:hAnsi="宋体" w:cstheme="minorEastAsia" w:hint="eastAsia"/>
          <w:kern w:val="0"/>
          <w:szCs w:val="21"/>
        </w:rPr>
        <w:t>202</w:t>
      </w:r>
      <w:r w:rsidRPr="00064EE0">
        <w:rPr>
          <w:rFonts w:ascii="宋体" w:hAnsi="宋体" w:cstheme="minorEastAsia"/>
          <w:kern w:val="0"/>
          <w:szCs w:val="21"/>
        </w:rPr>
        <w:t>1</w:t>
      </w:r>
      <w:r w:rsidRPr="00064EE0">
        <w:rPr>
          <w:rFonts w:ascii="宋体" w:hAnsi="宋体" w:cstheme="minorEastAsia" w:hint="eastAsia"/>
          <w:kern w:val="0"/>
          <w:szCs w:val="21"/>
        </w:rPr>
        <w:t>年</w:t>
      </w:r>
      <w:r w:rsidR="009E6193" w:rsidRPr="00064EE0">
        <w:rPr>
          <w:rFonts w:ascii="宋体" w:hAnsi="宋体" w:cstheme="minorEastAsia"/>
          <w:kern w:val="0"/>
          <w:szCs w:val="21"/>
        </w:rPr>
        <w:t>12</w:t>
      </w:r>
      <w:r w:rsidRPr="00064EE0">
        <w:rPr>
          <w:rFonts w:ascii="宋体" w:hAnsi="宋体" w:cstheme="minorEastAsia" w:hint="eastAsia"/>
          <w:kern w:val="0"/>
          <w:szCs w:val="21"/>
        </w:rPr>
        <w:t>月</w:t>
      </w:r>
      <w:r w:rsidR="00064EE0" w:rsidRPr="00064EE0">
        <w:rPr>
          <w:rFonts w:ascii="宋体" w:hAnsi="宋体" w:cstheme="minorEastAsia"/>
          <w:kern w:val="0"/>
          <w:szCs w:val="21"/>
        </w:rPr>
        <w:t>10</w:t>
      </w:r>
      <w:r w:rsidRPr="00064EE0">
        <w:rPr>
          <w:rFonts w:ascii="宋体" w:hAnsi="宋体" w:cstheme="minorEastAsia" w:hint="eastAsia"/>
          <w:kern w:val="0"/>
          <w:szCs w:val="21"/>
        </w:rPr>
        <w:t>日至202</w:t>
      </w:r>
      <w:r w:rsidRPr="00064EE0">
        <w:rPr>
          <w:rFonts w:ascii="宋体" w:hAnsi="宋体" w:cstheme="minorEastAsia"/>
          <w:kern w:val="0"/>
          <w:szCs w:val="21"/>
        </w:rPr>
        <w:t>1</w:t>
      </w:r>
      <w:r w:rsidRPr="00064EE0">
        <w:rPr>
          <w:rFonts w:ascii="宋体" w:hAnsi="宋体" w:cstheme="minorEastAsia" w:hint="eastAsia"/>
          <w:kern w:val="0"/>
          <w:szCs w:val="21"/>
        </w:rPr>
        <w:t>年</w:t>
      </w:r>
      <w:r w:rsidR="009E6193" w:rsidRPr="00064EE0">
        <w:rPr>
          <w:rFonts w:ascii="宋体" w:hAnsi="宋体" w:cstheme="minorEastAsia"/>
          <w:kern w:val="0"/>
          <w:szCs w:val="21"/>
        </w:rPr>
        <w:t>12</w:t>
      </w:r>
      <w:r w:rsidRPr="00064EE0">
        <w:rPr>
          <w:rFonts w:ascii="宋体" w:hAnsi="宋体" w:cstheme="minorEastAsia" w:hint="eastAsia"/>
          <w:kern w:val="0"/>
          <w:szCs w:val="21"/>
        </w:rPr>
        <w:t>月</w:t>
      </w:r>
      <w:r w:rsidR="00064EE0" w:rsidRPr="00064EE0">
        <w:rPr>
          <w:rFonts w:ascii="宋体" w:hAnsi="宋体" w:cstheme="minorEastAsia"/>
          <w:kern w:val="0"/>
          <w:szCs w:val="21"/>
        </w:rPr>
        <w:t>17</w:t>
      </w:r>
      <w:r w:rsidRPr="00064EE0">
        <w:rPr>
          <w:rFonts w:ascii="宋体" w:hAnsi="宋体" w:cstheme="minorEastAsia" w:hint="eastAsia"/>
          <w:kern w:val="0"/>
          <w:szCs w:val="21"/>
        </w:rPr>
        <w:t>日</w:t>
      </w:r>
      <w:r>
        <w:rPr>
          <w:rFonts w:ascii="宋体" w:hAnsi="宋体" w:cstheme="minorEastAsia" w:hint="eastAsia"/>
          <w:kern w:val="0"/>
          <w:szCs w:val="21"/>
        </w:rPr>
        <w:t>。在此期间，有</w:t>
      </w:r>
      <w:r>
        <w:rPr>
          <w:rFonts w:ascii="宋体" w:hAnsi="宋体" w:cstheme="minorEastAsia" w:hint="eastAsia"/>
          <w:color w:val="000000"/>
          <w:kern w:val="0"/>
          <w:szCs w:val="21"/>
        </w:rPr>
        <w:t>关单位和个人</w:t>
      </w:r>
      <w:r>
        <w:rPr>
          <w:rFonts w:ascii="宋体" w:hAnsi="宋体" w:cstheme="minorEastAsia" w:hint="eastAsia"/>
          <w:kern w:val="0"/>
          <w:szCs w:val="21"/>
        </w:rPr>
        <w:t>如对本项目采用单一来源采购方式有异议，请以书面形式在公示有效期内向</w:t>
      </w:r>
      <w:r>
        <w:rPr>
          <w:rFonts w:ascii="宋体" w:hAnsi="宋体" w:cstheme="minorEastAsia" w:hint="eastAsia"/>
          <w:szCs w:val="21"/>
        </w:rPr>
        <w:t>北京国际工程咨询有限公司</w:t>
      </w:r>
      <w:r>
        <w:rPr>
          <w:rFonts w:ascii="宋体" w:hAnsi="宋体" w:cstheme="minorEastAsia" w:hint="eastAsia"/>
          <w:kern w:val="0"/>
          <w:szCs w:val="21"/>
        </w:rPr>
        <w:t>和</w:t>
      </w:r>
      <w:r w:rsidR="00AB58D8" w:rsidRPr="00AB58D8">
        <w:rPr>
          <w:rFonts w:ascii="宋体" w:hAnsi="宋体" w:cs="宋体" w:hint="eastAsia"/>
          <w:szCs w:val="21"/>
        </w:rPr>
        <w:t>北京市红十字血液中心</w:t>
      </w:r>
      <w:r>
        <w:rPr>
          <w:rFonts w:ascii="宋体" w:hAnsi="宋体" w:cstheme="minorEastAsia" w:hint="eastAsia"/>
          <w:kern w:val="0"/>
          <w:szCs w:val="21"/>
        </w:rPr>
        <w:t>反映。</w:t>
      </w:r>
      <w:r>
        <w:rPr>
          <w:rFonts w:ascii="宋体" w:hAnsi="宋体" w:cstheme="minorEastAsia" w:hint="eastAsia"/>
          <w:kern w:val="0"/>
          <w:szCs w:val="21"/>
        </w:rPr>
        <w:br/>
        <w:t xml:space="preserve">    招标代理机构：</w:t>
      </w:r>
      <w:r>
        <w:rPr>
          <w:rFonts w:ascii="宋体" w:hAnsi="宋体" w:cstheme="minorEastAsia" w:hint="eastAsia"/>
          <w:szCs w:val="21"/>
        </w:rPr>
        <w:t>北京国际工程咨询有限公司</w:t>
      </w:r>
      <w:r>
        <w:rPr>
          <w:rFonts w:ascii="宋体" w:hAnsi="宋体" w:cstheme="minorEastAsia" w:hint="eastAsia"/>
          <w:color w:val="000000"/>
          <w:kern w:val="0"/>
          <w:szCs w:val="21"/>
        </w:rPr>
        <w:br/>
        <w:t>  联系人：关老师</w:t>
      </w:r>
      <w:r>
        <w:rPr>
          <w:rFonts w:ascii="宋体" w:hAnsi="宋体" w:cstheme="minorEastAsia" w:hint="eastAsia"/>
          <w:color w:val="000000"/>
          <w:kern w:val="0"/>
          <w:szCs w:val="21"/>
        </w:rPr>
        <w:br/>
        <w:t>  </w:t>
      </w:r>
      <w:r>
        <w:rPr>
          <w:rFonts w:ascii="宋体" w:hAnsi="宋体" w:cstheme="minorEastAsia" w:hint="eastAsia"/>
          <w:kern w:val="0"/>
          <w:szCs w:val="21"/>
        </w:rPr>
        <w:t>联系方式：010-82375770</w:t>
      </w:r>
    </w:p>
    <w:p w14:paraId="1DB87190" w14:textId="1BCED116" w:rsidR="00AB58D8" w:rsidRPr="00AB58D8" w:rsidRDefault="00756D4F" w:rsidP="00AB58D8">
      <w:pPr>
        <w:widowControl/>
        <w:spacing w:line="360" w:lineRule="auto"/>
        <w:rPr>
          <w:rFonts w:ascii="宋体" w:hAnsi="宋体" w:cstheme="minorEastAsia"/>
          <w:color w:val="000000"/>
          <w:kern w:val="0"/>
          <w:szCs w:val="21"/>
        </w:rPr>
      </w:pPr>
      <w:r>
        <w:rPr>
          <w:rFonts w:ascii="宋体" w:hAnsi="宋体" w:cstheme="minorEastAsia" w:hint="eastAsia"/>
          <w:color w:val="000000"/>
          <w:kern w:val="0"/>
          <w:szCs w:val="21"/>
        </w:rPr>
        <w:t>  联系地址：北京市海淀区学院路30号科大天工大厦A座611室</w:t>
      </w:r>
      <w:r>
        <w:rPr>
          <w:rFonts w:ascii="宋体" w:hAnsi="宋体" w:cstheme="minorEastAsia" w:hint="eastAsia"/>
          <w:color w:val="000000"/>
          <w:kern w:val="0"/>
          <w:szCs w:val="21"/>
        </w:rPr>
        <w:br/>
        <w:t> </w:t>
      </w:r>
      <w:r w:rsidR="00AB58D8">
        <w:rPr>
          <w:rFonts w:ascii="宋体" w:hAnsi="宋体" w:cstheme="minorEastAsia"/>
          <w:color w:val="000000"/>
          <w:kern w:val="0"/>
          <w:szCs w:val="21"/>
        </w:rPr>
        <w:t xml:space="preserve">  </w:t>
      </w:r>
      <w:r w:rsidR="00AB58D8" w:rsidRPr="00AB58D8">
        <w:rPr>
          <w:rFonts w:ascii="宋体" w:hAnsi="宋体" w:cstheme="minorEastAsia" w:hint="eastAsia"/>
          <w:color w:val="000000"/>
          <w:kern w:val="0"/>
          <w:szCs w:val="21"/>
        </w:rPr>
        <w:t>采购人：北京市红十字血液中心</w:t>
      </w:r>
    </w:p>
    <w:p w14:paraId="47E96426" w14:textId="7F81ED50" w:rsidR="00AB58D8" w:rsidRPr="00AB58D8" w:rsidRDefault="00AB58D8" w:rsidP="00AB58D8">
      <w:pPr>
        <w:widowControl/>
        <w:spacing w:line="360" w:lineRule="auto"/>
        <w:rPr>
          <w:rFonts w:ascii="宋体" w:hAnsi="宋体" w:cstheme="minorEastAsia"/>
          <w:color w:val="000000"/>
          <w:kern w:val="0"/>
          <w:szCs w:val="21"/>
        </w:rPr>
      </w:pPr>
      <w:r w:rsidRPr="00AB58D8">
        <w:rPr>
          <w:rFonts w:ascii="宋体" w:hAnsi="宋体" w:cstheme="minorEastAsia" w:hint="eastAsia"/>
          <w:color w:val="000000"/>
          <w:kern w:val="0"/>
          <w:szCs w:val="21"/>
        </w:rPr>
        <w:lastRenderedPageBreak/>
        <w:t xml:space="preserve">  </w:t>
      </w:r>
      <w:r>
        <w:rPr>
          <w:rFonts w:ascii="宋体" w:hAnsi="宋体" w:cstheme="minorEastAsia"/>
          <w:color w:val="000000"/>
          <w:kern w:val="0"/>
          <w:szCs w:val="21"/>
        </w:rPr>
        <w:t xml:space="preserve">  </w:t>
      </w:r>
      <w:r w:rsidRPr="00AB58D8">
        <w:rPr>
          <w:rFonts w:ascii="宋体" w:hAnsi="宋体" w:cstheme="minorEastAsia" w:hint="eastAsia"/>
          <w:color w:val="000000"/>
          <w:kern w:val="0"/>
          <w:szCs w:val="21"/>
        </w:rPr>
        <w:t>联系人：石老师</w:t>
      </w:r>
    </w:p>
    <w:p w14:paraId="5FB3E08B" w14:textId="77777777" w:rsidR="00AB58D8" w:rsidRPr="00AB58D8" w:rsidRDefault="00AB58D8" w:rsidP="00AB58D8">
      <w:pPr>
        <w:widowControl/>
        <w:spacing w:line="360" w:lineRule="auto"/>
        <w:ind w:firstLineChars="200" w:firstLine="420"/>
        <w:rPr>
          <w:rFonts w:ascii="宋体" w:hAnsi="宋体" w:cstheme="minorEastAsia"/>
          <w:color w:val="000000"/>
          <w:kern w:val="0"/>
          <w:szCs w:val="21"/>
        </w:rPr>
      </w:pPr>
      <w:r w:rsidRPr="00AB58D8">
        <w:rPr>
          <w:rFonts w:ascii="宋体" w:hAnsi="宋体" w:cstheme="minorEastAsia" w:hint="eastAsia"/>
          <w:color w:val="000000"/>
          <w:kern w:val="0"/>
          <w:szCs w:val="21"/>
        </w:rPr>
        <w:t>联系方式：010-82807673</w:t>
      </w:r>
    </w:p>
    <w:p w14:paraId="12BA0D10" w14:textId="3EB4AE0D" w:rsidR="00AB58D8" w:rsidRPr="00AB58D8" w:rsidRDefault="00AB58D8" w:rsidP="00AB58D8">
      <w:pPr>
        <w:widowControl/>
        <w:spacing w:line="360" w:lineRule="auto"/>
        <w:rPr>
          <w:rFonts w:ascii="宋体" w:hAnsi="宋体" w:cstheme="minorEastAsia"/>
          <w:color w:val="000000"/>
          <w:kern w:val="0"/>
          <w:szCs w:val="21"/>
        </w:rPr>
      </w:pPr>
      <w:r w:rsidRPr="00AB58D8">
        <w:rPr>
          <w:rFonts w:ascii="宋体" w:hAnsi="宋体" w:cstheme="minorEastAsia" w:hint="eastAsia"/>
          <w:color w:val="000000"/>
          <w:kern w:val="0"/>
          <w:szCs w:val="21"/>
        </w:rPr>
        <w:t xml:space="preserve">  </w:t>
      </w:r>
      <w:r>
        <w:rPr>
          <w:rFonts w:ascii="宋体" w:hAnsi="宋体" w:cstheme="minorEastAsia"/>
          <w:color w:val="000000"/>
          <w:kern w:val="0"/>
          <w:szCs w:val="21"/>
        </w:rPr>
        <w:t xml:space="preserve">  </w:t>
      </w:r>
      <w:r w:rsidRPr="00AB58D8">
        <w:rPr>
          <w:rFonts w:ascii="宋体" w:hAnsi="宋体" w:cstheme="minorEastAsia" w:hint="eastAsia"/>
          <w:color w:val="000000"/>
          <w:kern w:val="0"/>
          <w:szCs w:val="21"/>
        </w:rPr>
        <w:t>联系地址：北京市海淀区北三环中路37号</w:t>
      </w:r>
    </w:p>
    <w:p w14:paraId="68FD22F7" w14:textId="77777777" w:rsidR="000D4CF9" w:rsidRDefault="00756D4F">
      <w:pPr>
        <w:spacing w:line="360" w:lineRule="auto"/>
        <w:ind w:firstLineChars="200" w:firstLine="420"/>
        <w:rPr>
          <w:rFonts w:ascii="宋体" w:hAnsi="宋体" w:cstheme="minorEastAsia"/>
          <w:color w:val="000000"/>
          <w:kern w:val="0"/>
          <w:szCs w:val="21"/>
        </w:rPr>
      </w:pPr>
      <w:r>
        <w:rPr>
          <w:rFonts w:ascii="宋体" w:hAnsi="宋体" w:cstheme="minorEastAsia" w:hint="eastAsia"/>
          <w:color w:val="000000"/>
          <w:kern w:val="0"/>
          <w:szCs w:val="21"/>
        </w:rPr>
        <w:t>财政部门名称：</w:t>
      </w:r>
      <w:r>
        <w:rPr>
          <w:rFonts w:ascii="宋体" w:hAnsi="宋体" w:cs="宋体" w:hint="eastAsia"/>
          <w:kern w:val="0"/>
          <w:szCs w:val="21"/>
        </w:rPr>
        <w:t>北京市财政局</w:t>
      </w:r>
    </w:p>
    <w:p w14:paraId="523340C9" w14:textId="64C96DAE" w:rsidR="000D4CF9" w:rsidRDefault="00756D4F">
      <w:pPr>
        <w:spacing w:line="360" w:lineRule="auto"/>
        <w:ind w:firstLineChars="200" w:firstLine="420"/>
        <w:rPr>
          <w:rFonts w:ascii="宋体" w:hAnsi="宋体" w:cstheme="minorEastAsia"/>
          <w:kern w:val="0"/>
          <w:szCs w:val="21"/>
        </w:rPr>
      </w:pPr>
      <w:r>
        <w:rPr>
          <w:rFonts w:ascii="宋体" w:hAnsi="宋体" w:cstheme="minorEastAsia" w:hint="eastAsia"/>
          <w:kern w:val="0"/>
          <w:szCs w:val="21"/>
        </w:rPr>
        <w:t>财政部门联系人：</w:t>
      </w:r>
      <w:r w:rsidR="00AB58D8">
        <w:rPr>
          <w:rFonts w:ascii="宋体" w:hAnsi="宋体" w:cstheme="minorEastAsia" w:hint="eastAsia"/>
          <w:kern w:val="0"/>
          <w:szCs w:val="21"/>
        </w:rPr>
        <w:t>北京市财政局采购处</w:t>
      </w:r>
    </w:p>
    <w:p w14:paraId="13493DCF" w14:textId="441789B4" w:rsidR="000D4CF9" w:rsidRDefault="00756D4F">
      <w:pPr>
        <w:spacing w:line="360" w:lineRule="auto"/>
        <w:ind w:firstLineChars="200" w:firstLine="420"/>
        <w:rPr>
          <w:rFonts w:ascii="宋体" w:hAnsi="宋体" w:cstheme="minorEastAsia"/>
          <w:color w:val="000000"/>
          <w:kern w:val="0"/>
          <w:szCs w:val="21"/>
        </w:rPr>
      </w:pPr>
      <w:r>
        <w:rPr>
          <w:rFonts w:ascii="宋体" w:hAnsi="宋体" w:cstheme="minorEastAsia" w:hint="eastAsia"/>
          <w:kern w:val="0"/>
          <w:szCs w:val="21"/>
        </w:rPr>
        <w:t>财政部门联系方式：010-</w:t>
      </w:r>
      <w:r w:rsidR="00AB58D8">
        <w:rPr>
          <w:rFonts w:ascii="宋体" w:hAnsi="宋体" w:cstheme="minorEastAsia"/>
          <w:kern w:val="0"/>
          <w:szCs w:val="21"/>
        </w:rPr>
        <w:t>55592405</w:t>
      </w:r>
    </w:p>
    <w:p w14:paraId="7BD4D90E" w14:textId="77777777" w:rsidR="000D4CF9" w:rsidRDefault="00756D4F">
      <w:pPr>
        <w:widowControl/>
        <w:spacing w:line="360" w:lineRule="auto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theme="minorEastAsia" w:hint="eastAsia"/>
          <w:color w:val="000000"/>
          <w:kern w:val="0"/>
          <w:szCs w:val="21"/>
        </w:rPr>
        <w:t>财政部门地址：</w:t>
      </w:r>
      <w:r>
        <w:rPr>
          <w:rFonts w:ascii="宋体" w:hAnsi="宋体" w:cs="Arial" w:hint="eastAsia"/>
          <w:color w:val="000000"/>
          <w:szCs w:val="21"/>
        </w:rPr>
        <w:t>北京市通州区承安路3号院</w:t>
      </w:r>
    </w:p>
    <w:p w14:paraId="2F97EA65" w14:textId="77777777" w:rsidR="000D4CF9" w:rsidRDefault="00756D4F">
      <w:pPr>
        <w:widowControl/>
        <w:spacing w:line="360" w:lineRule="auto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北京国际工程咨询有限公司</w:t>
      </w:r>
    </w:p>
    <w:p w14:paraId="7207E55A" w14:textId="7771496D" w:rsidR="000D4CF9" w:rsidRDefault="00756D4F">
      <w:pPr>
        <w:widowControl/>
        <w:spacing w:line="360" w:lineRule="auto"/>
        <w:ind w:firstLineChars="3000" w:firstLine="6300"/>
        <w:jc w:val="right"/>
        <w:rPr>
          <w:rFonts w:ascii="宋体" w:hAnsi="宋体" w:cs="宋体"/>
          <w:kern w:val="0"/>
          <w:szCs w:val="21"/>
        </w:rPr>
      </w:pPr>
      <w:r w:rsidRPr="00E52248">
        <w:rPr>
          <w:rFonts w:ascii="宋体" w:hAnsi="宋体" w:cs="宋体"/>
          <w:kern w:val="0"/>
          <w:szCs w:val="21"/>
        </w:rPr>
        <w:t>20</w:t>
      </w:r>
      <w:r w:rsidRPr="00E52248">
        <w:rPr>
          <w:rFonts w:ascii="宋体" w:hAnsi="宋体" w:cs="宋体" w:hint="eastAsia"/>
          <w:kern w:val="0"/>
          <w:szCs w:val="21"/>
        </w:rPr>
        <w:t>2</w:t>
      </w:r>
      <w:r w:rsidRPr="00E52248">
        <w:rPr>
          <w:rFonts w:ascii="宋体" w:hAnsi="宋体" w:cs="宋体"/>
          <w:kern w:val="0"/>
          <w:szCs w:val="21"/>
        </w:rPr>
        <w:t>1年</w:t>
      </w:r>
      <w:r w:rsidR="009E6193" w:rsidRPr="00E52248">
        <w:rPr>
          <w:rFonts w:ascii="宋体" w:hAnsi="宋体" w:cs="宋体"/>
          <w:kern w:val="0"/>
          <w:szCs w:val="21"/>
        </w:rPr>
        <w:t>12</w:t>
      </w:r>
      <w:r w:rsidRPr="00E52248">
        <w:rPr>
          <w:rFonts w:ascii="宋体" w:hAnsi="宋体" w:cs="宋体"/>
          <w:kern w:val="0"/>
          <w:szCs w:val="21"/>
        </w:rPr>
        <w:t>月</w:t>
      </w:r>
      <w:r w:rsidR="00E52248" w:rsidRPr="00E52248">
        <w:rPr>
          <w:rFonts w:ascii="宋体" w:hAnsi="宋体" w:cs="宋体"/>
          <w:kern w:val="0"/>
          <w:szCs w:val="21"/>
        </w:rPr>
        <w:t>10</w:t>
      </w:r>
      <w:r w:rsidRPr="00E52248">
        <w:rPr>
          <w:rFonts w:ascii="宋体" w:hAnsi="宋体" w:cs="宋体"/>
          <w:kern w:val="0"/>
          <w:szCs w:val="21"/>
        </w:rPr>
        <w:t>日</w:t>
      </w:r>
    </w:p>
    <w:sectPr w:rsidR="000D4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04140" w14:textId="77777777" w:rsidR="00E046A5" w:rsidRDefault="00E046A5" w:rsidP="005804AF">
      <w:r>
        <w:separator/>
      </w:r>
    </w:p>
  </w:endnote>
  <w:endnote w:type="continuationSeparator" w:id="0">
    <w:p w14:paraId="4C20400C" w14:textId="77777777" w:rsidR="00E046A5" w:rsidRDefault="00E046A5" w:rsidP="00580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26715" w14:textId="77777777" w:rsidR="00E046A5" w:rsidRDefault="00E046A5" w:rsidP="005804AF">
      <w:r>
        <w:separator/>
      </w:r>
    </w:p>
  </w:footnote>
  <w:footnote w:type="continuationSeparator" w:id="0">
    <w:p w14:paraId="02804D63" w14:textId="77777777" w:rsidR="00E046A5" w:rsidRDefault="00E046A5" w:rsidP="00580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608"/>
    <w:rsid w:val="00005274"/>
    <w:rsid w:val="00005968"/>
    <w:rsid w:val="00006C7E"/>
    <w:rsid w:val="00006C9C"/>
    <w:rsid w:val="000120DB"/>
    <w:rsid w:val="000166BC"/>
    <w:rsid w:val="00017BB6"/>
    <w:rsid w:val="00020A5A"/>
    <w:rsid w:val="000245E4"/>
    <w:rsid w:val="000559C2"/>
    <w:rsid w:val="00064EE0"/>
    <w:rsid w:val="0008363B"/>
    <w:rsid w:val="000A17AA"/>
    <w:rsid w:val="000B7712"/>
    <w:rsid w:val="000C2AF6"/>
    <w:rsid w:val="000C3797"/>
    <w:rsid w:val="000D1D48"/>
    <w:rsid w:val="000D4CF9"/>
    <w:rsid w:val="000F44BA"/>
    <w:rsid w:val="000F5032"/>
    <w:rsid w:val="00105D55"/>
    <w:rsid w:val="0013580A"/>
    <w:rsid w:val="001362A7"/>
    <w:rsid w:val="001371E1"/>
    <w:rsid w:val="0014012A"/>
    <w:rsid w:val="00143BD9"/>
    <w:rsid w:val="00144CCA"/>
    <w:rsid w:val="00144D08"/>
    <w:rsid w:val="00154249"/>
    <w:rsid w:val="0019610C"/>
    <w:rsid w:val="001A6AAB"/>
    <w:rsid w:val="001B5F47"/>
    <w:rsid w:val="001C4D96"/>
    <w:rsid w:val="001C674C"/>
    <w:rsid w:val="001F5D52"/>
    <w:rsid w:val="00200B16"/>
    <w:rsid w:val="00216D4F"/>
    <w:rsid w:val="0023561B"/>
    <w:rsid w:val="00254BE4"/>
    <w:rsid w:val="002627C3"/>
    <w:rsid w:val="00266091"/>
    <w:rsid w:val="0026760B"/>
    <w:rsid w:val="00287A1F"/>
    <w:rsid w:val="00296B6F"/>
    <w:rsid w:val="002B166B"/>
    <w:rsid w:val="002C1F2D"/>
    <w:rsid w:val="002F038E"/>
    <w:rsid w:val="002F36FA"/>
    <w:rsid w:val="002F76CF"/>
    <w:rsid w:val="00300A58"/>
    <w:rsid w:val="00351747"/>
    <w:rsid w:val="00352360"/>
    <w:rsid w:val="0036489C"/>
    <w:rsid w:val="00365868"/>
    <w:rsid w:val="003739DB"/>
    <w:rsid w:val="00377113"/>
    <w:rsid w:val="003B227F"/>
    <w:rsid w:val="003C0123"/>
    <w:rsid w:val="003C08A7"/>
    <w:rsid w:val="003C1681"/>
    <w:rsid w:val="003D41D8"/>
    <w:rsid w:val="003E5E1D"/>
    <w:rsid w:val="003E7A04"/>
    <w:rsid w:val="003F5720"/>
    <w:rsid w:val="003F5E91"/>
    <w:rsid w:val="00415504"/>
    <w:rsid w:val="00427090"/>
    <w:rsid w:val="0044254E"/>
    <w:rsid w:val="004521F6"/>
    <w:rsid w:val="0046769F"/>
    <w:rsid w:val="004677B6"/>
    <w:rsid w:val="00486074"/>
    <w:rsid w:val="00493A47"/>
    <w:rsid w:val="004A1AED"/>
    <w:rsid w:val="004C3824"/>
    <w:rsid w:val="004C6542"/>
    <w:rsid w:val="004D3D7F"/>
    <w:rsid w:val="004E5134"/>
    <w:rsid w:val="004F5554"/>
    <w:rsid w:val="0050619C"/>
    <w:rsid w:val="005071D7"/>
    <w:rsid w:val="0051032A"/>
    <w:rsid w:val="005126B5"/>
    <w:rsid w:val="00527E82"/>
    <w:rsid w:val="00534220"/>
    <w:rsid w:val="005503EE"/>
    <w:rsid w:val="00572E14"/>
    <w:rsid w:val="00576894"/>
    <w:rsid w:val="00580339"/>
    <w:rsid w:val="005804AF"/>
    <w:rsid w:val="005826B7"/>
    <w:rsid w:val="005926C1"/>
    <w:rsid w:val="005A5E5B"/>
    <w:rsid w:val="005B1796"/>
    <w:rsid w:val="005C167F"/>
    <w:rsid w:val="005E3F27"/>
    <w:rsid w:val="005E5519"/>
    <w:rsid w:val="00601892"/>
    <w:rsid w:val="0060270E"/>
    <w:rsid w:val="00606743"/>
    <w:rsid w:val="00607F5A"/>
    <w:rsid w:val="006146FE"/>
    <w:rsid w:val="00636EAA"/>
    <w:rsid w:val="0063700F"/>
    <w:rsid w:val="00640961"/>
    <w:rsid w:val="00641F6B"/>
    <w:rsid w:val="00652389"/>
    <w:rsid w:val="00656031"/>
    <w:rsid w:val="00657DC0"/>
    <w:rsid w:val="00670A19"/>
    <w:rsid w:val="00671526"/>
    <w:rsid w:val="00672729"/>
    <w:rsid w:val="00677785"/>
    <w:rsid w:val="0068054B"/>
    <w:rsid w:val="00685C5A"/>
    <w:rsid w:val="006879D3"/>
    <w:rsid w:val="0069083C"/>
    <w:rsid w:val="00693ED6"/>
    <w:rsid w:val="00697083"/>
    <w:rsid w:val="006A3326"/>
    <w:rsid w:val="006A35B3"/>
    <w:rsid w:val="006A6DBE"/>
    <w:rsid w:val="006B07EE"/>
    <w:rsid w:val="006B3DAE"/>
    <w:rsid w:val="006B64F0"/>
    <w:rsid w:val="006C23A3"/>
    <w:rsid w:val="006D0808"/>
    <w:rsid w:val="006E3CA7"/>
    <w:rsid w:val="006E7710"/>
    <w:rsid w:val="00700D2B"/>
    <w:rsid w:val="007059BE"/>
    <w:rsid w:val="00711A23"/>
    <w:rsid w:val="00711DC7"/>
    <w:rsid w:val="00722D9F"/>
    <w:rsid w:val="00736599"/>
    <w:rsid w:val="00741B98"/>
    <w:rsid w:val="00755957"/>
    <w:rsid w:val="00756D4F"/>
    <w:rsid w:val="00760556"/>
    <w:rsid w:val="007715D8"/>
    <w:rsid w:val="0077338D"/>
    <w:rsid w:val="007744D5"/>
    <w:rsid w:val="0078610C"/>
    <w:rsid w:val="007902FE"/>
    <w:rsid w:val="00793A82"/>
    <w:rsid w:val="007B0713"/>
    <w:rsid w:val="007B649B"/>
    <w:rsid w:val="007C1EFD"/>
    <w:rsid w:val="007C63F5"/>
    <w:rsid w:val="007D3BBE"/>
    <w:rsid w:val="007E38FB"/>
    <w:rsid w:val="007E7E85"/>
    <w:rsid w:val="007F17A8"/>
    <w:rsid w:val="007F3D6F"/>
    <w:rsid w:val="007F5552"/>
    <w:rsid w:val="007F73F7"/>
    <w:rsid w:val="00802608"/>
    <w:rsid w:val="0080612A"/>
    <w:rsid w:val="00812F12"/>
    <w:rsid w:val="008241F8"/>
    <w:rsid w:val="00827FEA"/>
    <w:rsid w:val="008371BB"/>
    <w:rsid w:val="008376BE"/>
    <w:rsid w:val="00863B2E"/>
    <w:rsid w:val="008A10A6"/>
    <w:rsid w:val="008D78C9"/>
    <w:rsid w:val="008E5628"/>
    <w:rsid w:val="008F06CD"/>
    <w:rsid w:val="008F1674"/>
    <w:rsid w:val="008F2D90"/>
    <w:rsid w:val="008F4401"/>
    <w:rsid w:val="009034EC"/>
    <w:rsid w:val="0090653F"/>
    <w:rsid w:val="009260F1"/>
    <w:rsid w:val="00927E2B"/>
    <w:rsid w:val="00945ADF"/>
    <w:rsid w:val="00951B6B"/>
    <w:rsid w:val="00955E72"/>
    <w:rsid w:val="00964E68"/>
    <w:rsid w:val="00976C6A"/>
    <w:rsid w:val="00980CE8"/>
    <w:rsid w:val="00983C0C"/>
    <w:rsid w:val="009A542D"/>
    <w:rsid w:val="009A6CBB"/>
    <w:rsid w:val="009C654E"/>
    <w:rsid w:val="009D134B"/>
    <w:rsid w:val="009D3ED8"/>
    <w:rsid w:val="009E4A12"/>
    <w:rsid w:val="009E4B86"/>
    <w:rsid w:val="009E6193"/>
    <w:rsid w:val="009F5661"/>
    <w:rsid w:val="00A05B8E"/>
    <w:rsid w:val="00A32181"/>
    <w:rsid w:val="00A43076"/>
    <w:rsid w:val="00A660A4"/>
    <w:rsid w:val="00A80073"/>
    <w:rsid w:val="00A975DC"/>
    <w:rsid w:val="00AA10F0"/>
    <w:rsid w:val="00AA199D"/>
    <w:rsid w:val="00AB4C54"/>
    <w:rsid w:val="00AB58D8"/>
    <w:rsid w:val="00AC317F"/>
    <w:rsid w:val="00AD6DF3"/>
    <w:rsid w:val="00AE3FFF"/>
    <w:rsid w:val="00AF0F3C"/>
    <w:rsid w:val="00AF1B87"/>
    <w:rsid w:val="00B02CEF"/>
    <w:rsid w:val="00B17454"/>
    <w:rsid w:val="00B346EE"/>
    <w:rsid w:val="00B73F50"/>
    <w:rsid w:val="00B8073C"/>
    <w:rsid w:val="00B90D54"/>
    <w:rsid w:val="00B93998"/>
    <w:rsid w:val="00BA2D8C"/>
    <w:rsid w:val="00BB7302"/>
    <w:rsid w:val="00BC0C7F"/>
    <w:rsid w:val="00BD1844"/>
    <w:rsid w:val="00BF74F0"/>
    <w:rsid w:val="00C13ADE"/>
    <w:rsid w:val="00C20A23"/>
    <w:rsid w:val="00C554BB"/>
    <w:rsid w:val="00C61E4E"/>
    <w:rsid w:val="00C74933"/>
    <w:rsid w:val="00C7530E"/>
    <w:rsid w:val="00CB5D3E"/>
    <w:rsid w:val="00CC0F9E"/>
    <w:rsid w:val="00CD7C4E"/>
    <w:rsid w:val="00CE0424"/>
    <w:rsid w:val="00CE145E"/>
    <w:rsid w:val="00D3201F"/>
    <w:rsid w:val="00D40183"/>
    <w:rsid w:val="00D41F4C"/>
    <w:rsid w:val="00D57D5D"/>
    <w:rsid w:val="00D62D59"/>
    <w:rsid w:val="00D67A59"/>
    <w:rsid w:val="00D7564E"/>
    <w:rsid w:val="00D80B3B"/>
    <w:rsid w:val="00D8488F"/>
    <w:rsid w:val="00D90FE3"/>
    <w:rsid w:val="00D91DE3"/>
    <w:rsid w:val="00D92D31"/>
    <w:rsid w:val="00D9603E"/>
    <w:rsid w:val="00DA23B5"/>
    <w:rsid w:val="00DC300A"/>
    <w:rsid w:val="00DD69F5"/>
    <w:rsid w:val="00DF457D"/>
    <w:rsid w:val="00DF4EE7"/>
    <w:rsid w:val="00E046A5"/>
    <w:rsid w:val="00E07277"/>
    <w:rsid w:val="00E15234"/>
    <w:rsid w:val="00E234CD"/>
    <w:rsid w:val="00E25B6A"/>
    <w:rsid w:val="00E27C4B"/>
    <w:rsid w:val="00E433BD"/>
    <w:rsid w:val="00E52248"/>
    <w:rsid w:val="00E5348B"/>
    <w:rsid w:val="00E57A2B"/>
    <w:rsid w:val="00E624C2"/>
    <w:rsid w:val="00E65FDA"/>
    <w:rsid w:val="00E71287"/>
    <w:rsid w:val="00E861F0"/>
    <w:rsid w:val="00EA6AF3"/>
    <w:rsid w:val="00EC1B73"/>
    <w:rsid w:val="00EC7AB0"/>
    <w:rsid w:val="00ED1B94"/>
    <w:rsid w:val="00ED7DA7"/>
    <w:rsid w:val="00EE0A8A"/>
    <w:rsid w:val="00EF68EE"/>
    <w:rsid w:val="00F079EA"/>
    <w:rsid w:val="00F10F30"/>
    <w:rsid w:val="00F24F93"/>
    <w:rsid w:val="00F35034"/>
    <w:rsid w:val="00F35553"/>
    <w:rsid w:val="00F5101D"/>
    <w:rsid w:val="00F51347"/>
    <w:rsid w:val="00F60994"/>
    <w:rsid w:val="00F844E7"/>
    <w:rsid w:val="00F95341"/>
    <w:rsid w:val="00F96392"/>
    <w:rsid w:val="00FA6F19"/>
    <w:rsid w:val="00FB4559"/>
    <w:rsid w:val="00FC2F4E"/>
    <w:rsid w:val="00FD5AEB"/>
    <w:rsid w:val="00FE7A21"/>
    <w:rsid w:val="00FF2B23"/>
    <w:rsid w:val="1A996E35"/>
    <w:rsid w:val="51E44046"/>
    <w:rsid w:val="56AA19FD"/>
    <w:rsid w:val="56BA6F51"/>
    <w:rsid w:val="620556B7"/>
    <w:rsid w:val="6A587774"/>
    <w:rsid w:val="6AF76FDC"/>
    <w:rsid w:val="77D3085B"/>
    <w:rsid w:val="7B905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12D28B"/>
  <w15:docId w15:val="{CB5996BF-63CC-4538-8ACC-7B09C45F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">
    <w:name w:val="无间隔 Char"/>
    <w:link w:val="1"/>
    <w:qFormat/>
    <w:rPr>
      <w:sz w:val="22"/>
      <w:lang w:val="en-US" w:eastAsia="zh-CN" w:bidi="ar-SA"/>
    </w:rPr>
  </w:style>
  <w:style w:type="paragraph" w:customStyle="1" w:styleId="1">
    <w:name w:val="无间隔1"/>
    <w:link w:val="Char"/>
    <w:qFormat/>
    <w:rPr>
      <w:sz w:val="22"/>
    </w:rPr>
  </w:style>
  <w:style w:type="character" w:customStyle="1" w:styleId="a6">
    <w:name w:val="页眉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30">
    <w:name w:val="标题 3 字符"/>
    <w:basedOn w:val="a0"/>
    <w:link w:val="3"/>
    <w:qFormat/>
    <w:rPr>
      <w:rFonts w:ascii="宋体" w:hAnsi="宋体" w:cs="宋体"/>
      <w:b/>
      <w:bCs/>
      <w:sz w:val="27"/>
      <w:szCs w:val="27"/>
    </w:rPr>
  </w:style>
  <w:style w:type="paragraph" w:customStyle="1" w:styleId="CharCharCharCharCharChar1CharCharCharChar">
    <w:name w:val="Char Char Char Char Char Char1 Char Char Char Char"/>
    <w:basedOn w:val="a9"/>
    <w:rsid w:val="000F5032"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styleId="a9">
    <w:name w:val="Document Map"/>
    <w:basedOn w:val="a"/>
    <w:link w:val="aa"/>
    <w:uiPriority w:val="99"/>
    <w:semiHidden/>
    <w:unhideWhenUsed/>
    <w:rsid w:val="000F5032"/>
    <w:rPr>
      <w:rFonts w:ascii="Microsoft YaHei UI" w:eastAsia="Microsoft YaHei UI"/>
      <w:sz w:val="18"/>
      <w:szCs w:val="18"/>
    </w:rPr>
  </w:style>
  <w:style w:type="character" w:customStyle="1" w:styleId="aa">
    <w:name w:val="文档结构图 字符"/>
    <w:basedOn w:val="a0"/>
    <w:link w:val="a9"/>
    <w:uiPriority w:val="99"/>
    <w:semiHidden/>
    <w:rsid w:val="000F5032"/>
    <w:rPr>
      <w:rFonts w:ascii="Microsoft YaHei UI" w:eastAsia="Microsoft YaHei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232</Words>
  <Characters>1325</Characters>
  <Application>Microsoft Office Word</Application>
  <DocSecurity>0</DocSecurity>
  <Lines>11</Lines>
  <Paragraphs>3</Paragraphs>
  <ScaleCrop>false</ScaleCrop>
  <Company>Microsoft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 Lei</dc:creator>
  <cp:lastModifiedBy>仇 凯彬</cp:lastModifiedBy>
  <cp:revision>33</cp:revision>
  <cp:lastPrinted>2016-04-21T03:48:00Z</cp:lastPrinted>
  <dcterms:created xsi:type="dcterms:W3CDTF">2018-06-14T04:59:00Z</dcterms:created>
  <dcterms:modified xsi:type="dcterms:W3CDTF">2021-12-09T02:48:00Z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