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A76A" w14:textId="77777777" w:rsidR="00A66E25" w:rsidRPr="005E082D" w:rsidRDefault="005E082D" w:rsidP="00A66E25">
      <w:pPr>
        <w:widowControl/>
        <w:shd w:val="clear" w:color="auto" w:fill="FFFFFF"/>
        <w:spacing w:before="240" w:after="240"/>
        <w:jc w:val="center"/>
        <w:textAlignment w:val="baseline"/>
        <w:outlineLvl w:val="1"/>
        <w:rPr>
          <w:rFonts w:asciiTheme="minorEastAsia" w:hAnsiTheme="minorEastAsia" w:cs="宋体"/>
          <w:b/>
          <w:bCs/>
          <w:kern w:val="0"/>
          <w:sz w:val="24"/>
          <w:szCs w:val="28"/>
        </w:rPr>
      </w:pPr>
      <w:r w:rsidRPr="005E082D">
        <w:rPr>
          <w:rFonts w:asciiTheme="minorEastAsia" w:hAnsiTheme="minorEastAsia" w:cs="宋体"/>
          <w:b/>
          <w:bCs/>
          <w:kern w:val="0"/>
          <w:sz w:val="24"/>
          <w:szCs w:val="28"/>
        </w:rPr>
        <w:t>农村环卫设施规划-北京市通州区张家湾镇三类垃圾投放点建设工程项目</w:t>
      </w:r>
    </w:p>
    <w:p w14:paraId="252A5B83" w14:textId="77777777" w:rsidR="00A66E25" w:rsidRPr="005E082D" w:rsidRDefault="00A66E25" w:rsidP="00A66E25">
      <w:pPr>
        <w:widowControl/>
        <w:shd w:val="clear" w:color="auto" w:fill="FFFFFF"/>
        <w:spacing w:before="240" w:after="240"/>
        <w:jc w:val="center"/>
        <w:textAlignment w:val="baseline"/>
        <w:outlineLvl w:val="1"/>
        <w:rPr>
          <w:rFonts w:asciiTheme="minorEastAsia" w:hAnsiTheme="minorEastAsia" w:cs="宋体"/>
          <w:b/>
          <w:bCs/>
          <w:kern w:val="0"/>
          <w:sz w:val="24"/>
          <w:szCs w:val="28"/>
        </w:rPr>
      </w:pPr>
      <w:r w:rsidRPr="005E082D">
        <w:rPr>
          <w:rFonts w:asciiTheme="minorEastAsia" w:hAnsiTheme="minorEastAsia" w:cs="宋体"/>
          <w:b/>
          <w:bCs/>
          <w:kern w:val="0"/>
          <w:sz w:val="24"/>
          <w:szCs w:val="28"/>
        </w:rPr>
        <w:t>中标候选人公示</w:t>
      </w:r>
    </w:p>
    <w:p w14:paraId="6505676F" w14:textId="77777777" w:rsidR="000D0175" w:rsidRPr="008A1B3D" w:rsidRDefault="005E082D" w:rsidP="008A1B3D">
      <w:pPr>
        <w:widowControl/>
        <w:shd w:val="clear" w:color="auto" w:fill="FFFFFF"/>
        <w:spacing w:before="75" w:after="330"/>
        <w:ind w:firstLine="480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农村环卫设施规划-北京市通州区张家湾镇三类垃圾投放点建设工程项目</w:t>
      </w:r>
      <w:r w:rsidR="005861AE" w:rsidRPr="008A1B3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招标于20</w:t>
      </w:r>
      <w:r w:rsidR="00384854">
        <w:rPr>
          <w:rFonts w:asciiTheme="minorEastAsia" w:hAnsiTheme="minorEastAsia" w:cs="宋体"/>
          <w:color w:val="383838"/>
          <w:kern w:val="0"/>
          <w:sz w:val="24"/>
          <w:szCs w:val="24"/>
        </w:rPr>
        <w:t>21</w:t>
      </w:r>
      <w:r w:rsidR="005861AE" w:rsidRPr="008A1B3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年</w:t>
      </w: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12</w:t>
      </w:r>
      <w:r w:rsidR="005861AE" w:rsidRPr="008A1B3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月</w:t>
      </w:r>
      <w:r w:rsidR="00D854B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7</w:t>
      </w:r>
      <w:r w:rsidR="005861AE" w:rsidRPr="008A1B3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日公开开标，并于当日依法组建评标委员会进行评标工作，现对中标候选人进行公示。</w:t>
      </w:r>
    </w:p>
    <w:p w14:paraId="1B5E0C08" w14:textId="77777777" w:rsidR="000D0175" w:rsidRPr="008A1B3D" w:rsidRDefault="000D0175" w:rsidP="008A1B3D">
      <w:pPr>
        <w:widowControl/>
        <w:shd w:val="clear" w:color="auto" w:fill="FFFFFF"/>
        <w:spacing w:before="75" w:after="330" w:line="276" w:lineRule="auto"/>
        <w:ind w:firstLine="480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公示</w:t>
      </w:r>
      <w:proofErr w:type="gramStart"/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期内本项目</w:t>
      </w:r>
      <w:proofErr w:type="gramEnd"/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投标人或其他利害关系人认为招标活动不符合《中华人民共和国招标投标法》及其他有关法规、规章的，可以依据《工程建设项目招标投标活动投诉处理办法》的相关规定，向招标人提出异议或者依法向有关行政监督部门投诉。</w:t>
      </w:r>
    </w:p>
    <w:p w14:paraId="0200484E" w14:textId="77777777" w:rsidR="000D0175" w:rsidRPr="008A1B3D" w:rsidRDefault="000D0175" w:rsidP="008A1B3D">
      <w:pPr>
        <w:widowControl/>
        <w:shd w:val="clear" w:color="auto" w:fill="FFFFFF"/>
        <w:spacing w:before="75" w:after="330" w:line="276" w:lineRule="auto"/>
        <w:ind w:firstLine="480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特此公告！</w:t>
      </w:r>
    </w:p>
    <w:p w14:paraId="5FE2910E" w14:textId="77777777" w:rsidR="000D0175" w:rsidRPr="00511DFE" w:rsidRDefault="000D0175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第一中标候选人名称：</w:t>
      </w:r>
      <w:r w:rsidR="005E082D" w:rsidRPr="005E082D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中景国泰(北京)建设有限公司</w:t>
      </w:r>
    </w:p>
    <w:p w14:paraId="11E3B330" w14:textId="77777777" w:rsidR="000D0175" w:rsidRPr="00511DFE" w:rsidRDefault="000D0175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第一中标候选人代码：</w:t>
      </w:r>
      <w:r w:rsidR="00C767C3"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91110109MA007XNX1E</w:t>
      </w:r>
    </w:p>
    <w:p w14:paraId="675DEE89" w14:textId="77777777" w:rsidR="000D0175" w:rsidRPr="00511DFE" w:rsidRDefault="000E33CC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工期</w:t>
      </w:r>
      <w:r w:rsidR="000D0175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：</w:t>
      </w:r>
      <w:r w:rsidR="00E55E91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60</w:t>
      </w:r>
      <w:r w:rsidR="000C3C9F"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日历</w:t>
      </w:r>
      <w:r w:rsidR="000D0175"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天</w:t>
      </w:r>
    </w:p>
    <w:p w14:paraId="1994DD28" w14:textId="77777777" w:rsidR="000D0175" w:rsidRPr="00511DFE" w:rsidRDefault="000D0175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质量：</w:t>
      </w:r>
      <w:r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合格</w:t>
      </w:r>
    </w:p>
    <w:p w14:paraId="7EF503C5" w14:textId="77777777" w:rsidR="000D0175" w:rsidRPr="00511DFE" w:rsidRDefault="000D0175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评标情况：</w:t>
      </w:r>
      <w:r w:rsidR="00E55E91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93.74</w:t>
      </w:r>
      <w:r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分；详见评标报告</w:t>
      </w:r>
    </w:p>
    <w:p w14:paraId="189E9E45" w14:textId="77777777" w:rsidR="000D0175" w:rsidRPr="00511DFE" w:rsidRDefault="000D0175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资格条件：</w:t>
      </w:r>
      <w:r w:rsidR="0090722D" w:rsidRPr="00511DFE">
        <w:rPr>
          <w:rFonts w:asciiTheme="minorEastAsia" w:hAnsiTheme="minorEastAsia" w:hint="eastAsia"/>
          <w:sz w:val="24"/>
          <w:szCs w:val="24"/>
        </w:rPr>
        <w:t>具备</w:t>
      </w:r>
      <w:r w:rsidR="00295AC0" w:rsidRPr="00511DFE">
        <w:rPr>
          <w:rFonts w:asciiTheme="minorEastAsia" w:hAnsiTheme="minorEastAsia" w:hint="eastAsia"/>
          <w:sz w:val="24"/>
          <w:szCs w:val="24"/>
        </w:rPr>
        <w:t>建设行政主管部门核发的</w:t>
      </w:r>
      <w:r w:rsidR="00ED1141" w:rsidRPr="00ED1141">
        <w:rPr>
          <w:rFonts w:ascii="宋体" w:eastAsia="宋体" w:hAnsi="宋体" w:hint="eastAsia"/>
          <w:sz w:val="24"/>
        </w:rPr>
        <w:t>市政公用工程施工总承包叁级</w:t>
      </w:r>
      <w:r w:rsidR="00ED1141" w:rsidRPr="00A6445E">
        <w:rPr>
          <w:rFonts w:ascii="宋体" w:eastAsia="宋体" w:hAnsi="宋体" w:hint="eastAsia"/>
          <w:sz w:val="24"/>
        </w:rPr>
        <w:t>资质</w:t>
      </w:r>
      <w:r w:rsidR="0090722D" w:rsidRPr="00511DFE">
        <w:rPr>
          <w:rFonts w:asciiTheme="minorEastAsia" w:hAnsiTheme="minorEastAsia" w:hint="eastAsia"/>
          <w:sz w:val="24"/>
          <w:szCs w:val="24"/>
        </w:rPr>
        <w:t>，具有有效的安全生产许可证</w:t>
      </w:r>
      <w:r w:rsidR="00ED1141">
        <w:rPr>
          <w:rFonts w:asciiTheme="minorEastAsia" w:hAnsiTheme="minorEastAsia" w:hint="eastAsia"/>
          <w:sz w:val="24"/>
          <w:szCs w:val="24"/>
        </w:rPr>
        <w:t>；</w:t>
      </w:r>
    </w:p>
    <w:p w14:paraId="182A80BB" w14:textId="77777777" w:rsidR="000D0175" w:rsidRPr="00511DFE" w:rsidRDefault="00ED1141" w:rsidP="008A1B3D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0D0175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姓名：</w:t>
      </w:r>
      <w:proofErr w:type="gramStart"/>
      <w:r w:rsidR="007F5FEA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史宝全</w:t>
      </w:r>
      <w:proofErr w:type="gramEnd"/>
    </w:p>
    <w:p w14:paraId="31993A3C" w14:textId="77777777" w:rsidR="000D0175" w:rsidRPr="00511DFE" w:rsidRDefault="00ED1141" w:rsidP="008A1B3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0D0175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身份证号码：</w:t>
      </w:r>
      <w:r w:rsidR="007F5FEA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  <w:lang w:bidi="en-US"/>
        </w:rPr>
        <w:t>11011119890220</w:t>
      </w:r>
      <w:r w:rsidR="00EB4FDC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  <w:lang w:bidi="en-US"/>
        </w:rPr>
        <w:t>5213</w:t>
      </w:r>
    </w:p>
    <w:p w14:paraId="5E5BE164" w14:textId="77777777" w:rsidR="000D0175" w:rsidRPr="00511DFE" w:rsidRDefault="00ED1141" w:rsidP="008A1B3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0D0175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证书和编号：</w:t>
      </w:r>
      <w:r w:rsidR="000E5A2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二</w:t>
      </w:r>
      <w:r w:rsidR="0031577A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级注册建造师证书</w:t>
      </w:r>
      <w:r w:rsidR="000D0175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（编号：</w:t>
      </w:r>
      <w:r w:rsidR="00435636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京</w:t>
      </w:r>
      <w:r w:rsidR="00661545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2111</w:t>
      </w:r>
      <w:r w:rsidR="00EB4FDC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61762141</w:t>
      </w:r>
      <w:r w:rsidR="000D0175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4E273F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；安全生产考核证书（编号：</w:t>
      </w:r>
      <w:r w:rsidR="001E2AF3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京建</w:t>
      </w:r>
      <w:r w:rsidR="004E273F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安B（2</w:t>
      </w:r>
      <w:r w:rsidR="00EB4FDC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017</w:t>
      </w:r>
      <w:r w:rsidR="004E273F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13022D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01</w:t>
      </w:r>
      <w:r w:rsidR="00000C99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44426</w:t>
      </w:r>
      <w:r w:rsidR="004E273F" w:rsidRPr="00511DFE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14:paraId="64D7D4E1" w14:textId="3BDC4FE4" w:rsidR="00677DCC" w:rsidRDefault="000D0175" w:rsidP="008559A7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投标报价：</w:t>
      </w:r>
      <w:r w:rsidR="00000C99" w:rsidRPr="00000C99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3570113.96</w:t>
      </w:r>
      <w:r w:rsidR="009068FF"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元</w:t>
      </w:r>
    </w:p>
    <w:p w14:paraId="470EAD7B" w14:textId="77777777" w:rsidR="003D0E52" w:rsidRPr="00511DFE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第</w:t>
      </w:r>
      <w:r w:rsidRPr="00511DF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二</w:t>
      </w: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中标候选人名称：</w:t>
      </w:r>
      <w:r w:rsidR="00000C99" w:rsidRPr="00000C99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北京海丰建设工程有限公司</w:t>
      </w:r>
    </w:p>
    <w:p w14:paraId="1922172F" w14:textId="77777777" w:rsidR="003D0E52" w:rsidRPr="00511DFE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第</w:t>
      </w:r>
      <w:r w:rsidRPr="00511DF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二</w:t>
      </w: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中标候选人代码：</w:t>
      </w:r>
      <w:r w:rsidR="00000C99"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91110112MA006</w:t>
      </w:r>
      <w:r w:rsidR="000573D5">
        <w:rPr>
          <w:rFonts w:asciiTheme="minorEastAsia" w:hAnsiTheme="minorEastAsia"/>
          <w:color w:val="333333"/>
          <w:spacing w:val="15"/>
          <w:sz w:val="24"/>
          <w:szCs w:val="24"/>
          <w:shd w:val="clear" w:color="auto" w:fill="FFFFFF"/>
        </w:rPr>
        <w:t>WCG4W</w:t>
      </w:r>
    </w:p>
    <w:p w14:paraId="4BE03533" w14:textId="77777777" w:rsidR="003D0E52" w:rsidRPr="00511DFE" w:rsidRDefault="000E33CC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工期</w:t>
      </w:r>
      <w:r w:rsidR="003D0E52"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：</w:t>
      </w:r>
      <w:r w:rsidR="000573D5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60</w:t>
      </w:r>
      <w:r w:rsidR="003D0E52"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日历天</w:t>
      </w:r>
    </w:p>
    <w:p w14:paraId="7365B82C" w14:textId="77777777" w:rsidR="003D0E52" w:rsidRPr="00511DFE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质量：</w:t>
      </w:r>
      <w:r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合格</w:t>
      </w:r>
    </w:p>
    <w:p w14:paraId="2057573D" w14:textId="77777777" w:rsidR="003D0E52" w:rsidRPr="00511DFE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评标情况：</w:t>
      </w:r>
      <w:r w:rsidR="000573D5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86.98</w:t>
      </w:r>
      <w:r w:rsidRPr="00511DFE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分；详见评标报告</w:t>
      </w:r>
    </w:p>
    <w:p w14:paraId="51BA7E53" w14:textId="77777777" w:rsidR="00ED1141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511DFE">
        <w:rPr>
          <w:rFonts w:asciiTheme="minorEastAsia" w:hAnsiTheme="minorEastAsia" w:cs="宋体"/>
          <w:color w:val="383838"/>
          <w:kern w:val="0"/>
          <w:sz w:val="24"/>
          <w:szCs w:val="24"/>
        </w:rPr>
        <w:t>资格条件：</w:t>
      </w:r>
      <w:r w:rsidR="00ED1141" w:rsidRPr="00511DFE">
        <w:rPr>
          <w:rFonts w:asciiTheme="minorEastAsia" w:hAnsiTheme="minorEastAsia" w:hint="eastAsia"/>
          <w:sz w:val="24"/>
          <w:szCs w:val="24"/>
        </w:rPr>
        <w:t>具备建设行政主管部门核发的</w:t>
      </w:r>
      <w:r w:rsidR="00ED1141" w:rsidRPr="00ED1141">
        <w:rPr>
          <w:rFonts w:ascii="宋体" w:eastAsia="宋体" w:hAnsi="宋体" w:hint="eastAsia"/>
          <w:sz w:val="24"/>
        </w:rPr>
        <w:t>市政公用工程施工总承包叁级</w:t>
      </w:r>
      <w:r w:rsidR="00ED1141" w:rsidRPr="00A6445E">
        <w:rPr>
          <w:rFonts w:ascii="宋体" w:eastAsia="宋体" w:hAnsi="宋体" w:hint="eastAsia"/>
          <w:sz w:val="24"/>
        </w:rPr>
        <w:t>资质</w:t>
      </w:r>
      <w:r w:rsidR="00ED1141" w:rsidRPr="00511DFE">
        <w:rPr>
          <w:rFonts w:asciiTheme="minorEastAsia" w:hAnsiTheme="minorEastAsia" w:hint="eastAsia"/>
          <w:sz w:val="24"/>
          <w:szCs w:val="24"/>
        </w:rPr>
        <w:t>，具有有效的安全生产许可证</w:t>
      </w:r>
      <w:r w:rsidR="00ED1141">
        <w:rPr>
          <w:rFonts w:asciiTheme="minorEastAsia" w:hAnsiTheme="minorEastAsia" w:hint="eastAsia"/>
          <w:sz w:val="24"/>
          <w:szCs w:val="24"/>
        </w:rPr>
        <w:t>；</w:t>
      </w:r>
    </w:p>
    <w:p w14:paraId="7A8D14B5" w14:textId="77777777" w:rsidR="003D0E52" w:rsidRPr="008A1B3D" w:rsidRDefault="00ED1141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姓名：</w:t>
      </w:r>
      <w:r w:rsidR="001D124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张建华</w:t>
      </w:r>
    </w:p>
    <w:p w14:paraId="11606CCD" w14:textId="77777777" w:rsidR="003D0E52" w:rsidRPr="008A1B3D" w:rsidRDefault="00ED1141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身份证号码：</w:t>
      </w:r>
      <w:r w:rsidR="001D1245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131024198704272037</w:t>
      </w:r>
    </w:p>
    <w:p w14:paraId="3B3AB07E" w14:textId="77777777" w:rsidR="003D0E52" w:rsidRPr="008A1B3D" w:rsidRDefault="00ED1141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证书和编号：</w:t>
      </w:r>
      <w:r w:rsidR="0011798A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二</w:t>
      </w:r>
      <w:r w:rsidR="003D0E52">
        <w:rPr>
          <w:rFonts w:asciiTheme="minorEastAsia" w:hAnsiTheme="minorEastAsia" w:cs="宋体"/>
          <w:color w:val="383838"/>
          <w:kern w:val="0"/>
          <w:sz w:val="24"/>
          <w:szCs w:val="24"/>
        </w:rPr>
        <w:t>级注册建造师证书</w:t>
      </w:r>
      <w:r w:rsidR="003D0E52" w:rsidRPr="008A1B3D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（编号：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京</w:t>
      </w:r>
      <w:r w:rsidR="00C068C9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2111</w:t>
      </w:r>
      <w:r w:rsidR="00EF4DD6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21325457</w:t>
      </w:r>
      <w:r w:rsidR="003D0E52" w:rsidRPr="008A1B3D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；安全生产考核证书（编号：京建安B（</w:t>
      </w:r>
      <w:r w:rsidR="00BF684B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</w:t>
      </w:r>
      <w:r w:rsidR="00EF4DD6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013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EF4DD6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0092220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14:paraId="4D88F934" w14:textId="0DF1C143" w:rsidR="00BF684B" w:rsidRPr="008559A7" w:rsidRDefault="003D0E52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投标报价：</w:t>
      </w:r>
      <w:r w:rsidR="00000A85" w:rsidRPr="00000A85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3572358.81</w:t>
      </w:r>
      <w:r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元</w:t>
      </w:r>
    </w:p>
    <w:p w14:paraId="1ACD1277" w14:textId="77777777" w:rsidR="003D0E52" w:rsidRPr="008559A7" w:rsidRDefault="003D0E52" w:rsidP="008559A7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8559A7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第</w:t>
      </w:r>
      <w:r w:rsidRPr="008559A7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三</w:t>
      </w:r>
      <w:r w:rsidRPr="008559A7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中标候选人名称：</w:t>
      </w:r>
      <w:r w:rsidR="00000A85" w:rsidRPr="00000A85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北京天佑盛世建设工程有限公司</w:t>
      </w:r>
    </w:p>
    <w:p w14:paraId="484A1926" w14:textId="77777777" w:rsidR="003D0E52" w:rsidRPr="008559A7" w:rsidRDefault="003D0E52" w:rsidP="008559A7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8559A7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第三中标候选人代码：</w:t>
      </w:r>
      <w:r w:rsidR="00930D41" w:rsidRPr="008559A7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9111</w:t>
      </w:r>
      <w:r w:rsidR="00000A85" w:rsidRPr="008559A7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0113MA01AJF0XJ</w:t>
      </w:r>
    </w:p>
    <w:p w14:paraId="5DB3B04D" w14:textId="77777777" w:rsidR="003D0E52" w:rsidRPr="008A1B3D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服务期：</w:t>
      </w:r>
      <w:r w:rsidR="00F76D8B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60</w:t>
      </w:r>
      <w:r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日历</w:t>
      </w:r>
      <w:r w:rsidRPr="008A1B3D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天</w:t>
      </w:r>
    </w:p>
    <w:p w14:paraId="517F7095" w14:textId="77777777" w:rsidR="003D0E52" w:rsidRPr="008A1B3D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质量：</w:t>
      </w:r>
      <w:r w:rsidRPr="008A1B3D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合格</w:t>
      </w:r>
    </w:p>
    <w:p w14:paraId="210EF293" w14:textId="77777777" w:rsidR="003D0E52" w:rsidRPr="008A1B3D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672B31">
        <w:rPr>
          <w:rFonts w:asciiTheme="minorEastAsia" w:hAnsiTheme="minorEastAsia" w:cs="宋体"/>
          <w:color w:val="383838"/>
          <w:kern w:val="0"/>
          <w:sz w:val="24"/>
          <w:szCs w:val="24"/>
        </w:rPr>
        <w:t>评标情况</w:t>
      </w:r>
      <w:r w:rsidR="00B00738">
        <w:rPr>
          <w:rFonts w:asciiTheme="minorEastAsia" w:hAnsiTheme="minorEastAsia" w:cs="宋体"/>
          <w:color w:val="383838"/>
          <w:kern w:val="0"/>
          <w:sz w:val="24"/>
          <w:szCs w:val="24"/>
        </w:rPr>
        <w:t>8</w:t>
      </w:r>
      <w:r w:rsidR="00F76D8B">
        <w:rPr>
          <w:rFonts w:asciiTheme="minorEastAsia" w:hAnsiTheme="minorEastAsia" w:cs="宋体"/>
          <w:color w:val="383838"/>
          <w:kern w:val="0"/>
          <w:sz w:val="24"/>
          <w:szCs w:val="24"/>
        </w:rPr>
        <w:t>2.7</w:t>
      </w:r>
      <w:r w:rsidR="00F76D8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0</w:t>
      </w:r>
      <w:r w:rsidRPr="00672B31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分；详见评标报告</w:t>
      </w:r>
    </w:p>
    <w:p w14:paraId="557CC133" w14:textId="77777777" w:rsidR="003D0E52" w:rsidRPr="008A1B3D" w:rsidRDefault="003D0E52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资格条件：</w:t>
      </w:r>
      <w:r w:rsidR="00ED1141" w:rsidRPr="00511DFE">
        <w:rPr>
          <w:rFonts w:asciiTheme="minorEastAsia" w:hAnsiTheme="minorEastAsia" w:hint="eastAsia"/>
          <w:sz w:val="24"/>
          <w:szCs w:val="24"/>
        </w:rPr>
        <w:t>具备建设行政主管部门核发的</w:t>
      </w:r>
      <w:r w:rsidR="00ED1141" w:rsidRPr="00ED1141">
        <w:rPr>
          <w:rFonts w:ascii="宋体" w:eastAsia="宋体" w:hAnsi="宋体" w:hint="eastAsia"/>
          <w:sz w:val="24"/>
        </w:rPr>
        <w:t>市政公用工程施工总承包叁级</w:t>
      </w:r>
      <w:r w:rsidR="00ED1141" w:rsidRPr="00A6445E">
        <w:rPr>
          <w:rFonts w:ascii="宋体" w:eastAsia="宋体" w:hAnsi="宋体" w:hint="eastAsia"/>
          <w:sz w:val="24"/>
        </w:rPr>
        <w:t>资质</w:t>
      </w:r>
      <w:r w:rsidR="00ED1141" w:rsidRPr="00511DFE">
        <w:rPr>
          <w:rFonts w:asciiTheme="minorEastAsia" w:hAnsiTheme="minorEastAsia" w:hint="eastAsia"/>
          <w:sz w:val="24"/>
          <w:szCs w:val="24"/>
        </w:rPr>
        <w:t>，具有有效的安全生产许可证</w:t>
      </w:r>
      <w:r w:rsidR="00ED1141">
        <w:rPr>
          <w:rFonts w:asciiTheme="minorEastAsia" w:hAnsiTheme="minorEastAsia" w:hint="eastAsia"/>
          <w:sz w:val="24"/>
          <w:szCs w:val="24"/>
        </w:rPr>
        <w:t>；</w:t>
      </w:r>
    </w:p>
    <w:p w14:paraId="2E0CAC87" w14:textId="77777777" w:rsidR="003D0E52" w:rsidRPr="008A1B3D" w:rsidRDefault="00ED1141" w:rsidP="003D0E52">
      <w:pPr>
        <w:widowControl/>
        <w:shd w:val="clear" w:color="auto" w:fill="FFFFFF"/>
        <w:spacing w:line="276" w:lineRule="auto"/>
        <w:ind w:right="-493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姓名：</w:t>
      </w:r>
      <w:r w:rsidR="00F76D8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卢金平</w:t>
      </w:r>
    </w:p>
    <w:p w14:paraId="37437935" w14:textId="77777777" w:rsidR="003D0E52" w:rsidRPr="008A1B3D" w:rsidRDefault="00ED1141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身份证号码：</w:t>
      </w:r>
      <w:r w:rsidR="008947B4">
        <w:rPr>
          <w:sz w:val="24"/>
        </w:rPr>
        <w:t>410526199002073771</w:t>
      </w:r>
    </w:p>
    <w:p w14:paraId="328DA8A4" w14:textId="77777777" w:rsidR="003D0E52" w:rsidRPr="008A1B3D" w:rsidRDefault="00ED1141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>
        <w:rPr>
          <w:rFonts w:asciiTheme="minorEastAsia" w:hAnsiTheme="minorEastAsia" w:cs="宋体"/>
          <w:color w:val="383838"/>
          <w:kern w:val="0"/>
          <w:sz w:val="24"/>
          <w:szCs w:val="24"/>
        </w:rPr>
        <w:t>项目经理</w:t>
      </w:r>
      <w:r w:rsidR="003D0E52"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证书和编号：</w:t>
      </w:r>
      <w:r w:rsidR="00BD581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二</w:t>
      </w:r>
      <w:r w:rsidR="003D0E52">
        <w:rPr>
          <w:rFonts w:asciiTheme="minorEastAsia" w:hAnsiTheme="minorEastAsia" w:cs="宋体"/>
          <w:color w:val="383838"/>
          <w:kern w:val="0"/>
          <w:sz w:val="24"/>
          <w:szCs w:val="24"/>
        </w:rPr>
        <w:t>级注册建造师证书</w:t>
      </w:r>
      <w:r w:rsidR="003D0E52" w:rsidRPr="008A1B3D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（编号：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京</w:t>
      </w:r>
      <w:r w:rsidR="00672B31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2111</w:t>
      </w:r>
      <w:r w:rsidR="008947B4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71865352</w:t>
      </w:r>
      <w:r w:rsidR="003D0E52" w:rsidRPr="008A1B3D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；安全生产考核证书（编号：</w:t>
      </w:r>
      <w:r w:rsidR="00D73DDF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京建安B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（</w:t>
      </w:r>
      <w:r w:rsidR="00D73DDF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201</w:t>
      </w:r>
      <w:r w:rsidR="004B3EE6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8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  <w:r w:rsidR="004B3EE6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01</w:t>
      </w:r>
      <w:r w:rsidR="008947B4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555</w:t>
      </w:r>
      <w:r w:rsidR="00085503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15</w:t>
      </w:r>
      <w:r w:rsidR="003D0E52">
        <w:rPr>
          <w:rFonts w:asciiTheme="minorEastAsia" w:hAnsiTheme="minorEastAsia" w:cs="宋体" w:hint="eastAsia"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14:paraId="7F8B72DE" w14:textId="77777777" w:rsidR="003D0E52" w:rsidRPr="008A1B3D" w:rsidRDefault="003D0E52" w:rsidP="003D0E52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8A1B3D">
        <w:rPr>
          <w:rFonts w:asciiTheme="minorEastAsia" w:hAnsiTheme="minorEastAsia" w:cs="宋体"/>
          <w:color w:val="383838"/>
          <w:kern w:val="0"/>
          <w:sz w:val="24"/>
          <w:szCs w:val="24"/>
        </w:rPr>
        <w:t>投标报价：</w:t>
      </w:r>
      <w:r w:rsidR="00085503" w:rsidRPr="00085503"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3573880.38</w:t>
      </w:r>
      <w:r>
        <w:rPr>
          <w:rFonts w:asciiTheme="minorEastAsia" w:hAnsiTheme="minorEastAsia" w:cs="宋体"/>
          <w:bCs/>
          <w:color w:val="383838"/>
          <w:kern w:val="0"/>
          <w:sz w:val="24"/>
          <w:szCs w:val="24"/>
          <w:bdr w:val="none" w:sz="0" w:space="0" w:color="auto" w:frame="1"/>
        </w:rPr>
        <w:t>元</w:t>
      </w:r>
    </w:p>
    <w:p w14:paraId="23C29FF1" w14:textId="77777777" w:rsidR="000D0175" w:rsidRDefault="000D0175" w:rsidP="008A1B3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</w:p>
    <w:p w14:paraId="7C7EAC9A" w14:textId="77777777" w:rsidR="0091127D" w:rsidRPr="0091127D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91127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凡对本次公示内容提出询问，请按以下方式联系。</w:t>
      </w:r>
    </w:p>
    <w:p w14:paraId="22B077CC" w14:textId="77777777" w:rsidR="0091127D" w:rsidRPr="006301D3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91127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1</w:t>
      </w:r>
      <w:r w:rsidRPr="006301D3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.采购人信息</w:t>
      </w:r>
    </w:p>
    <w:p w14:paraId="66F09DA8" w14:textId="77777777" w:rsidR="0091127D" w:rsidRPr="000F17DD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6301D3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名    称</w:t>
      </w:r>
      <w:r w:rsidRPr="000F17D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：</w:t>
      </w:r>
      <w:r w:rsidR="004F063B" w:rsidRPr="00832A91">
        <w:rPr>
          <w:rFonts w:ascii="宋体" w:eastAsia="宋体" w:hAnsi="宋体" w:cs="宋体" w:hint="eastAsia"/>
          <w:sz w:val="24"/>
        </w:rPr>
        <w:t>北京市通州区张家湾镇人民政府</w:t>
      </w:r>
    </w:p>
    <w:p w14:paraId="37DD19FD" w14:textId="77777777" w:rsidR="004F063B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="宋体" w:eastAsia="宋体" w:hAnsi="宋体" w:cs="宋体"/>
          <w:bCs/>
          <w:sz w:val="24"/>
        </w:rPr>
      </w:pPr>
      <w:r w:rsidRPr="000F17D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地    址：</w:t>
      </w:r>
      <w:r w:rsidR="004F063B" w:rsidRPr="00832A91">
        <w:rPr>
          <w:rFonts w:ascii="宋体" w:eastAsia="宋体" w:hAnsi="宋体" w:cs="宋体"/>
          <w:bCs/>
          <w:sz w:val="24"/>
        </w:rPr>
        <w:t>北京市通州区张家湾镇</w:t>
      </w:r>
    </w:p>
    <w:p w14:paraId="383ABE3A" w14:textId="77777777" w:rsidR="0091127D" w:rsidRPr="005D256E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5D256E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联系方式：</w:t>
      </w:r>
      <w:r w:rsidR="004F063B" w:rsidRPr="00832A91">
        <w:rPr>
          <w:rFonts w:ascii="宋体" w:eastAsia="宋体" w:hAnsi="宋体" w:cs="宋体"/>
          <w:sz w:val="24"/>
        </w:rPr>
        <w:t>010-69573824</w:t>
      </w:r>
    </w:p>
    <w:p w14:paraId="40A07D34" w14:textId="77777777" w:rsidR="0091127D" w:rsidRPr="0091127D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91127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2.采购代理机构信息</w:t>
      </w:r>
    </w:p>
    <w:p w14:paraId="67F00E54" w14:textId="77777777" w:rsidR="0091127D" w:rsidRPr="00CC33D5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91127D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名</w:t>
      </w:r>
      <w:r w:rsidR="000F17DD" w:rsidRPr="006301D3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    </w:t>
      </w: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称：</w:t>
      </w:r>
      <w:r w:rsidR="00CC33D5"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北京</w:t>
      </w:r>
      <w:proofErr w:type="gramStart"/>
      <w:r w:rsidR="00CC33D5"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观亿华</w:t>
      </w:r>
      <w:proofErr w:type="gramEnd"/>
      <w:r w:rsidR="00CC33D5"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招标代理有限公司</w:t>
      </w:r>
    </w:p>
    <w:p w14:paraId="7F628F91" w14:textId="77777777" w:rsidR="00BE51A3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="宋体" w:eastAsia="宋体" w:hAnsi="宋体" w:cs="宋体"/>
          <w:sz w:val="24"/>
        </w:rPr>
      </w:pP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地</w:t>
      </w:r>
      <w:r w:rsidR="000F17DD" w:rsidRPr="006301D3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    </w:t>
      </w: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址：</w:t>
      </w:r>
      <w:r w:rsidR="00BE51A3" w:rsidRPr="00A6445E">
        <w:rPr>
          <w:rFonts w:ascii="宋体" w:eastAsia="宋体" w:hAnsi="宋体" w:cs="宋体" w:hint="eastAsia"/>
          <w:sz w:val="24"/>
        </w:rPr>
        <w:t>北京市通州区广聚街与张凤路交叉路口往东约150米（张家湾镇小学西北侧）第一幢一层招标部</w:t>
      </w:r>
    </w:p>
    <w:p w14:paraId="032AB2D4" w14:textId="77777777" w:rsidR="0091127D" w:rsidRPr="00CC33D5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联系方式：</w:t>
      </w:r>
      <w:r w:rsidR="00CC33D5" w:rsidRPr="00CC33D5">
        <w:rPr>
          <w:rFonts w:asciiTheme="minorEastAsia" w:hAnsiTheme="minorEastAsia" w:cs="宋体"/>
          <w:color w:val="383838"/>
          <w:kern w:val="0"/>
          <w:sz w:val="24"/>
          <w:szCs w:val="24"/>
        </w:rPr>
        <w:t>010-61579677</w:t>
      </w:r>
    </w:p>
    <w:p w14:paraId="181B19F4" w14:textId="77777777" w:rsidR="0091127D" w:rsidRPr="00CC33D5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3.项目联系方式</w:t>
      </w:r>
    </w:p>
    <w:p w14:paraId="62BF5C30" w14:textId="77777777" w:rsidR="0091127D" w:rsidRPr="00CC33D5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项目联系人：</w:t>
      </w:r>
      <w:r w:rsidR="00CC33D5"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董燕飞</w:t>
      </w:r>
      <w:r w:rsidR="00BE51A3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、</w:t>
      </w:r>
      <w:r w:rsidR="004F063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宋晓峰</w:t>
      </w:r>
    </w:p>
    <w:p w14:paraId="62409745" w14:textId="77777777" w:rsidR="0091127D" w:rsidRPr="00CC33D5" w:rsidRDefault="0091127D" w:rsidP="0091127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CC33D5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电　  话：</w:t>
      </w:r>
      <w:r w:rsidR="00CC33D5" w:rsidRPr="00CC33D5">
        <w:rPr>
          <w:rFonts w:asciiTheme="minorEastAsia" w:hAnsiTheme="minorEastAsia" w:cs="宋体"/>
          <w:color w:val="383838"/>
          <w:kern w:val="0"/>
          <w:sz w:val="24"/>
          <w:szCs w:val="24"/>
        </w:rPr>
        <w:t>010-61579677</w:t>
      </w:r>
    </w:p>
    <w:p w14:paraId="62F8193E" w14:textId="77777777" w:rsidR="0091127D" w:rsidRPr="008A1B3D" w:rsidRDefault="0091127D" w:rsidP="008A1B3D">
      <w:pPr>
        <w:widowControl/>
        <w:shd w:val="clear" w:color="auto" w:fill="FFFFFF"/>
        <w:spacing w:line="276" w:lineRule="auto"/>
        <w:jc w:val="left"/>
        <w:textAlignment w:val="baseline"/>
        <w:rPr>
          <w:rFonts w:asciiTheme="minorEastAsia" w:hAnsiTheme="minorEastAsia" w:cs="宋体"/>
          <w:color w:val="383838"/>
          <w:kern w:val="0"/>
          <w:sz w:val="24"/>
          <w:szCs w:val="24"/>
        </w:rPr>
      </w:pPr>
    </w:p>
    <w:sectPr w:rsidR="0091127D" w:rsidRPr="008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328E" w14:textId="77777777" w:rsidR="007E560F" w:rsidRDefault="007E560F" w:rsidP="00D854BE">
      <w:r>
        <w:separator/>
      </w:r>
    </w:p>
  </w:endnote>
  <w:endnote w:type="continuationSeparator" w:id="0">
    <w:p w14:paraId="2EF2B3FB" w14:textId="77777777" w:rsidR="007E560F" w:rsidRDefault="007E560F" w:rsidP="00D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EAF2" w14:textId="77777777" w:rsidR="007E560F" w:rsidRDefault="007E560F" w:rsidP="00D854BE">
      <w:r>
        <w:separator/>
      </w:r>
    </w:p>
  </w:footnote>
  <w:footnote w:type="continuationSeparator" w:id="0">
    <w:p w14:paraId="2A70CAE0" w14:textId="77777777" w:rsidR="007E560F" w:rsidRDefault="007E560F" w:rsidP="00D8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07"/>
    <w:rsid w:val="00000A85"/>
    <w:rsid w:val="00000C99"/>
    <w:rsid w:val="000028F1"/>
    <w:rsid w:val="0000698E"/>
    <w:rsid w:val="000072AF"/>
    <w:rsid w:val="000203C8"/>
    <w:rsid w:val="00025407"/>
    <w:rsid w:val="000556C5"/>
    <w:rsid w:val="00055804"/>
    <w:rsid w:val="000573D5"/>
    <w:rsid w:val="00085503"/>
    <w:rsid w:val="000A45D1"/>
    <w:rsid w:val="000B0430"/>
    <w:rsid w:val="000C3C9F"/>
    <w:rsid w:val="000C6936"/>
    <w:rsid w:val="000D0175"/>
    <w:rsid w:val="000D3534"/>
    <w:rsid w:val="000E33CC"/>
    <w:rsid w:val="000E5A2D"/>
    <w:rsid w:val="000E7E52"/>
    <w:rsid w:val="000F17DD"/>
    <w:rsid w:val="00105311"/>
    <w:rsid w:val="0010588C"/>
    <w:rsid w:val="0011798A"/>
    <w:rsid w:val="0013022D"/>
    <w:rsid w:val="00133416"/>
    <w:rsid w:val="00135A81"/>
    <w:rsid w:val="00155B0D"/>
    <w:rsid w:val="00155E0B"/>
    <w:rsid w:val="001600B8"/>
    <w:rsid w:val="001D1245"/>
    <w:rsid w:val="001E2AF3"/>
    <w:rsid w:val="001E4817"/>
    <w:rsid w:val="00202FDE"/>
    <w:rsid w:val="0021684F"/>
    <w:rsid w:val="00221178"/>
    <w:rsid w:val="002346A3"/>
    <w:rsid w:val="0028466D"/>
    <w:rsid w:val="0029010B"/>
    <w:rsid w:val="00295AC0"/>
    <w:rsid w:val="002A1E23"/>
    <w:rsid w:val="002D1BD9"/>
    <w:rsid w:val="002F09B4"/>
    <w:rsid w:val="002F5E10"/>
    <w:rsid w:val="00312D89"/>
    <w:rsid w:val="0031577A"/>
    <w:rsid w:val="0032520A"/>
    <w:rsid w:val="00333E15"/>
    <w:rsid w:val="00372C50"/>
    <w:rsid w:val="00373023"/>
    <w:rsid w:val="0037380E"/>
    <w:rsid w:val="00373FE9"/>
    <w:rsid w:val="00384854"/>
    <w:rsid w:val="003A213D"/>
    <w:rsid w:val="003B15F1"/>
    <w:rsid w:val="003D0E52"/>
    <w:rsid w:val="003D779D"/>
    <w:rsid w:val="003E79DA"/>
    <w:rsid w:val="003F38D6"/>
    <w:rsid w:val="0040632F"/>
    <w:rsid w:val="0041744E"/>
    <w:rsid w:val="004231E8"/>
    <w:rsid w:val="004332DC"/>
    <w:rsid w:val="00435636"/>
    <w:rsid w:val="00471C30"/>
    <w:rsid w:val="0048546A"/>
    <w:rsid w:val="004B3EE6"/>
    <w:rsid w:val="004B55C1"/>
    <w:rsid w:val="004C0E1E"/>
    <w:rsid w:val="004C15B8"/>
    <w:rsid w:val="004D7E7C"/>
    <w:rsid w:val="004E273F"/>
    <w:rsid w:val="004F063B"/>
    <w:rsid w:val="00511DFE"/>
    <w:rsid w:val="0051200C"/>
    <w:rsid w:val="005475D6"/>
    <w:rsid w:val="00562A2F"/>
    <w:rsid w:val="00574ED4"/>
    <w:rsid w:val="00577FB1"/>
    <w:rsid w:val="005861AE"/>
    <w:rsid w:val="005A2EB8"/>
    <w:rsid w:val="005C3985"/>
    <w:rsid w:val="005C5158"/>
    <w:rsid w:val="005D256E"/>
    <w:rsid w:val="005E082D"/>
    <w:rsid w:val="006301D3"/>
    <w:rsid w:val="00635995"/>
    <w:rsid w:val="00661545"/>
    <w:rsid w:val="00664F85"/>
    <w:rsid w:val="00670B27"/>
    <w:rsid w:val="00672515"/>
    <w:rsid w:val="00672B31"/>
    <w:rsid w:val="00677DCC"/>
    <w:rsid w:val="0068001E"/>
    <w:rsid w:val="00683BBE"/>
    <w:rsid w:val="006A20B2"/>
    <w:rsid w:val="006C574C"/>
    <w:rsid w:val="006E53C9"/>
    <w:rsid w:val="00726164"/>
    <w:rsid w:val="007464EB"/>
    <w:rsid w:val="00765AE0"/>
    <w:rsid w:val="00767C7D"/>
    <w:rsid w:val="007E560F"/>
    <w:rsid w:val="007F5FEA"/>
    <w:rsid w:val="008332BD"/>
    <w:rsid w:val="008559A7"/>
    <w:rsid w:val="008947B4"/>
    <w:rsid w:val="008A1B3D"/>
    <w:rsid w:val="008B2F7B"/>
    <w:rsid w:val="008B42FB"/>
    <w:rsid w:val="008C4961"/>
    <w:rsid w:val="008C4C55"/>
    <w:rsid w:val="008E6F6C"/>
    <w:rsid w:val="008E7F26"/>
    <w:rsid w:val="009068FF"/>
    <w:rsid w:val="0090722D"/>
    <w:rsid w:val="00907D3F"/>
    <w:rsid w:val="0091127D"/>
    <w:rsid w:val="00930D41"/>
    <w:rsid w:val="00936824"/>
    <w:rsid w:val="00953B7F"/>
    <w:rsid w:val="00971998"/>
    <w:rsid w:val="009C2DAE"/>
    <w:rsid w:val="009C7A9B"/>
    <w:rsid w:val="009D1635"/>
    <w:rsid w:val="009D4A1E"/>
    <w:rsid w:val="009D6486"/>
    <w:rsid w:val="00A036F6"/>
    <w:rsid w:val="00A20916"/>
    <w:rsid w:val="00A21662"/>
    <w:rsid w:val="00A435EA"/>
    <w:rsid w:val="00A66E25"/>
    <w:rsid w:val="00AC153F"/>
    <w:rsid w:val="00AE1A8C"/>
    <w:rsid w:val="00AE2D3D"/>
    <w:rsid w:val="00AF2004"/>
    <w:rsid w:val="00B00738"/>
    <w:rsid w:val="00B254C6"/>
    <w:rsid w:val="00B53425"/>
    <w:rsid w:val="00B811A0"/>
    <w:rsid w:val="00BD581E"/>
    <w:rsid w:val="00BD6796"/>
    <w:rsid w:val="00BE51A3"/>
    <w:rsid w:val="00BF684B"/>
    <w:rsid w:val="00C068C9"/>
    <w:rsid w:val="00C56F04"/>
    <w:rsid w:val="00C66C12"/>
    <w:rsid w:val="00C72905"/>
    <w:rsid w:val="00C767C3"/>
    <w:rsid w:val="00C905AE"/>
    <w:rsid w:val="00C95A52"/>
    <w:rsid w:val="00CA1BB1"/>
    <w:rsid w:val="00CB54B8"/>
    <w:rsid w:val="00CB698A"/>
    <w:rsid w:val="00CC33D5"/>
    <w:rsid w:val="00CC7E18"/>
    <w:rsid w:val="00CD545A"/>
    <w:rsid w:val="00CF37FA"/>
    <w:rsid w:val="00D10749"/>
    <w:rsid w:val="00D3358D"/>
    <w:rsid w:val="00D451A1"/>
    <w:rsid w:val="00D53DC5"/>
    <w:rsid w:val="00D73DDF"/>
    <w:rsid w:val="00D77BC6"/>
    <w:rsid w:val="00D854BE"/>
    <w:rsid w:val="00DA0027"/>
    <w:rsid w:val="00DC544C"/>
    <w:rsid w:val="00E13A5B"/>
    <w:rsid w:val="00E27CD8"/>
    <w:rsid w:val="00E32723"/>
    <w:rsid w:val="00E55C44"/>
    <w:rsid w:val="00E55E91"/>
    <w:rsid w:val="00E6586F"/>
    <w:rsid w:val="00E73955"/>
    <w:rsid w:val="00E87182"/>
    <w:rsid w:val="00EB4FDC"/>
    <w:rsid w:val="00ED1141"/>
    <w:rsid w:val="00ED5E51"/>
    <w:rsid w:val="00EE3B07"/>
    <w:rsid w:val="00EE719D"/>
    <w:rsid w:val="00EF4DD6"/>
    <w:rsid w:val="00F00821"/>
    <w:rsid w:val="00F07478"/>
    <w:rsid w:val="00F1742C"/>
    <w:rsid w:val="00F206EE"/>
    <w:rsid w:val="00F313AB"/>
    <w:rsid w:val="00F61019"/>
    <w:rsid w:val="00F66F05"/>
    <w:rsid w:val="00F76D8B"/>
    <w:rsid w:val="00FC40A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825BB"/>
  <w15:chartTrackingRefBased/>
  <w15:docId w15:val="{78434DE2-14B0-46A3-885B-259306D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D017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D017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0D0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D0175"/>
  </w:style>
  <w:style w:type="paragraph" w:styleId="a3">
    <w:name w:val="Normal (Web)"/>
    <w:basedOn w:val="a"/>
    <w:uiPriority w:val="99"/>
    <w:semiHidden/>
    <w:unhideWhenUsed/>
    <w:rsid w:val="000D0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175"/>
    <w:rPr>
      <w:b/>
      <w:bCs/>
    </w:rPr>
  </w:style>
  <w:style w:type="paragraph" w:styleId="a5">
    <w:name w:val="header"/>
    <w:basedOn w:val="a"/>
    <w:link w:val="a6"/>
    <w:uiPriority w:val="99"/>
    <w:unhideWhenUsed/>
    <w:rsid w:val="00D8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54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54B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6154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1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53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714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songxiao</dc:creator>
  <cp:keywords/>
  <dc:description/>
  <cp:lastModifiedBy>jin li</cp:lastModifiedBy>
  <cp:revision>84</cp:revision>
  <cp:lastPrinted>2021-12-17T06:37:00Z</cp:lastPrinted>
  <dcterms:created xsi:type="dcterms:W3CDTF">2020-10-13T09:57:00Z</dcterms:created>
  <dcterms:modified xsi:type="dcterms:W3CDTF">2021-12-17T07:45:00Z</dcterms:modified>
</cp:coreProperties>
</file>