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一、项目代理编号：</w:t>
      </w:r>
      <w:r>
        <w:rPr>
          <w:rFonts w:hint="eastAsia" w:ascii="仿宋" w:hAnsi="仿宋" w:eastAsia="仿宋"/>
          <w:sz w:val="28"/>
          <w:szCs w:val="28"/>
        </w:rPr>
        <w:t>HCZB-2022-ZB0032</w:t>
      </w:r>
    </w:p>
    <w:p>
      <w:pPr>
        <w:ind w:left="560" w:hanging="560" w:hanging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/>
          <w:sz w:val="28"/>
          <w:szCs w:val="28"/>
        </w:rPr>
        <w:t>教育日常定额校园安保经费物业管理服务采购项目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widowControl/>
        <w:ind w:firstLine="280" w:firstLineChars="1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北京金宇洲保安服务有限公司</w:t>
      </w:r>
    </w:p>
    <w:p>
      <w:pPr>
        <w:ind w:firstLine="280" w:firstLineChars="1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供应商地址：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北京市丰台区芳菲路60号院2号楼4层420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1167120.00</w:t>
      </w:r>
      <w:r>
        <w:rPr>
          <w:rFonts w:hint="eastAsia" w:ascii="宋体" w:hAnsi="宋体" w:eastAsia="宋体" w:cs="宋体"/>
          <w:sz w:val="28"/>
          <w:szCs w:val="28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  <w:bookmarkStart w:id="2" w:name="_GoBack"/>
      <w:bookmarkEnd w:id="2"/>
    </w:p>
    <w:tbl>
      <w:tblPr>
        <w:tblStyle w:val="1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21"/>
        <w:gridCol w:w="3245"/>
        <w:gridCol w:w="1355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1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序号</w:t>
            </w:r>
          </w:p>
        </w:tc>
        <w:tc>
          <w:tcPr>
            <w:tcW w:w="951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名称</w:t>
            </w:r>
          </w:p>
        </w:tc>
        <w:tc>
          <w:tcPr>
            <w:tcW w:w="1904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服务内容</w:t>
            </w:r>
          </w:p>
        </w:tc>
        <w:tc>
          <w:tcPr>
            <w:tcW w:w="795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服务期</w:t>
            </w:r>
          </w:p>
        </w:tc>
        <w:tc>
          <w:tcPr>
            <w:tcW w:w="92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服务地点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1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教育日常定额校园安保经费物业管理服务采购项目</w:t>
            </w:r>
          </w:p>
        </w:tc>
        <w:tc>
          <w:tcPr>
            <w:tcW w:w="1904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保安服务</w:t>
            </w:r>
          </w:p>
        </w:tc>
        <w:tc>
          <w:tcPr>
            <w:tcW w:w="795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92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北京市大成学校（三个校区）</w:t>
            </w:r>
          </w:p>
        </w:tc>
      </w:tr>
    </w:tbl>
    <w:p>
      <w:pPr>
        <w:rPr>
          <w:rFonts w:ascii="黑体" w:hAnsi="黑体" w:eastAsia="黑体"/>
          <w:b/>
          <w:bCs/>
          <w:sz w:val="28"/>
          <w:szCs w:val="28"/>
        </w:rPr>
      </w:pP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张力军、霍向红、田海军、王金相、葛楠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1.6337</w:t>
      </w:r>
      <w:r>
        <w:rPr>
          <w:rFonts w:hint="eastAsia" w:ascii="黑体" w:hAnsi="黑体" w:eastAsia="黑体"/>
          <w:sz w:val="28"/>
          <w:szCs w:val="28"/>
        </w:rPr>
        <w:t>万元。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收费标准详见招标文件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名 称：北京市大成学校 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 址：北京市丰台区青塔小区C区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联系方式：葛楠 68671815-8877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名 称：华采招标集团有限公司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 址：北京市丰台区广安路9号国投财富广场6号楼1601室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  010-63509799-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8029</w:t>
      </w:r>
      <w:r>
        <w:rPr>
          <w:rFonts w:hint="eastAsia" w:ascii="仿宋" w:hAnsi="仿宋" w:eastAsia="仿宋" w:cs="宋体"/>
          <w:sz w:val="28"/>
          <w:szCs w:val="28"/>
        </w:rPr>
        <w:t xml:space="preserve"> 　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3.项目联系方式</w:t>
      </w:r>
    </w:p>
    <w:p>
      <w:pPr>
        <w:widowControl/>
        <w:ind w:left="708" w:leftChars="337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</w:t>
      </w:r>
      <w:r>
        <w:rPr>
          <w:rFonts w:ascii="仿宋" w:hAnsi="仿宋" w:eastAsia="仿宋" w:cs="宋体"/>
          <w:sz w:val="28"/>
          <w:szCs w:val="28"/>
        </w:rPr>
        <w:t>崔丽洁、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张树岩</w:t>
      </w:r>
      <w:r>
        <w:rPr>
          <w:rFonts w:hint="eastAsia" w:ascii="仿宋" w:hAnsi="仿宋" w:eastAsia="仿宋" w:cs="宋体"/>
          <w:sz w:val="28"/>
          <w:szCs w:val="28"/>
        </w:rPr>
        <w:t>、何明刚、刘向前</w:t>
      </w:r>
    </w:p>
    <w:p>
      <w:pPr>
        <w:ind w:firstLine="840" w:firstLineChars="3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电　话：　010-63509799-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8029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ind w:firstLine="560" w:firstLineChars="200"/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CC"/>
    <w:rsid w:val="001B7382"/>
    <w:rsid w:val="0024428D"/>
    <w:rsid w:val="00286C39"/>
    <w:rsid w:val="002F459C"/>
    <w:rsid w:val="00376CD0"/>
    <w:rsid w:val="0040333E"/>
    <w:rsid w:val="004159B1"/>
    <w:rsid w:val="00416439"/>
    <w:rsid w:val="004219A7"/>
    <w:rsid w:val="00461DF6"/>
    <w:rsid w:val="004826CC"/>
    <w:rsid w:val="004B4064"/>
    <w:rsid w:val="006B24F7"/>
    <w:rsid w:val="006D2E88"/>
    <w:rsid w:val="00727EA2"/>
    <w:rsid w:val="007421D3"/>
    <w:rsid w:val="00750B61"/>
    <w:rsid w:val="00810410"/>
    <w:rsid w:val="00841660"/>
    <w:rsid w:val="008A7722"/>
    <w:rsid w:val="00A52030"/>
    <w:rsid w:val="00BB13BC"/>
    <w:rsid w:val="02890DDD"/>
    <w:rsid w:val="05FB23CE"/>
    <w:rsid w:val="073258C7"/>
    <w:rsid w:val="0DA02EA5"/>
    <w:rsid w:val="0F2E33E2"/>
    <w:rsid w:val="198539A6"/>
    <w:rsid w:val="19F21307"/>
    <w:rsid w:val="1E7C120A"/>
    <w:rsid w:val="21C01625"/>
    <w:rsid w:val="22270C71"/>
    <w:rsid w:val="260039AC"/>
    <w:rsid w:val="2B255399"/>
    <w:rsid w:val="317F72D5"/>
    <w:rsid w:val="32B472B8"/>
    <w:rsid w:val="33956DBF"/>
    <w:rsid w:val="36F97234"/>
    <w:rsid w:val="3DA92911"/>
    <w:rsid w:val="427D58C3"/>
    <w:rsid w:val="4E140D8E"/>
    <w:rsid w:val="5194039E"/>
    <w:rsid w:val="52C01634"/>
    <w:rsid w:val="59B46452"/>
    <w:rsid w:val="605D2255"/>
    <w:rsid w:val="62252FE5"/>
    <w:rsid w:val="634F6C1F"/>
    <w:rsid w:val="6D14499A"/>
    <w:rsid w:val="6DF95740"/>
    <w:rsid w:val="70C263F3"/>
    <w:rsid w:val="722A6763"/>
    <w:rsid w:val="786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/>
    </w:rPr>
  </w:style>
  <w:style w:type="paragraph" w:styleId="7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8">
    <w:name w:val="Plain Text"/>
    <w:basedOn w:val="1"/>
    <w:link w:val="27"/>
    <w:unhideWhenUsed/>
    <w:qFormat/>
    <w:uiPriority w:val="99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</w:style>
  <w:style w:type="character" w:styleId="16">
    <w:name w:val="FollowedHyperlink"/>
    <w:basedOn w:val="14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7">
    <w:name w:val="Emphasis"/>
    <w:basedOn w:val="14"/>
    <w:qFormat/>
    <w:uiPriority w:val="20"/>
    <w:rPr>
      <w:color w:val="E22323"/>
    </w:rPr>
  </w:style>
  <w:style w:type="character" w:styleId="18">
    <w:name w:val="HTML Definition"/>
    <w:basedOn w:val="14"/>
    <w:semiHidden/>
    <w:unhideWhenUsed/>
    <w:qFormat/>
    <w:uiPriority w:val="99"/>
  </w:style>
  <w:style w:type="character" w:styleId="19">
    <w:name w:val="HTML Acronym"/>
    <w:basedOn w:val="14"/>
    <w:semiHidden/>
    <w:unhideWhenUsed/>
    <w:qFormat/>
    <w:uiPriority w:val="99"/>
  </w:style>
  <w:style w:type="character" w:styleId="20">
    <w:name w:val="HTML Variable"/>
    <w:basedOn w:val="14"/>
    <w:semiHidden/>
    <w:unhideWhenUsed/>
    <w:qFormat/>
    <w:uiPriority w:val="99"/>
  </w:style>
  <w:style w:type="character" w:styleId="21">
    <w:name w:val="Hyperlink"/>
    <w:basedOn w:val="14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2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3">
    <w:name w:val="HTML Cite"/>
    <w:basedOn w:val="14"/>
    <w:semiHidden/>
    <w:unhideWhenUsed/>
    <w:qFormat/>
    <w:uiPriority w:val="99"/>
  </w:style>
  <w:style w:type="character" w:customStyle="1" w:styleId="24">
    <w:name w:val="标题 2 字符"/>
    <w:basedOn w:val="14"/>
    <w:link w:val="5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标题 1 字符"/>
    <w:basedOn w:val="14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7">
    <w:name w:val="纯文本 字符1"/>
    <w:basedOn w:val="14"/>
    <w:link w:val="8"/>
    <w:qFormat/>
    <w:locked/>
    <w:uiPriority w:val="0"/>
    <w:rPr>
      <w:rFonts w:ascii="宋体" w:hAnsi="Courier New"/>
    </w:rPr>
  </w:style>
  <w:style w:type="character" w:customStyle="1" w:styleId="28">
    <w:name w:val="页眉 字符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gjfg"/>
    <w:basedOn w:val="14"/>
    <w:qFormat/>
    <w:uiPriority w:val="0"/>
  </w:style>
  <w:style w:type="character" w:customStyle="1" w:styleId="31">
    <w:name w:val="redfilenumber"/>
    <w:basedOn w:val="14"/>
    <w:qFormat/>
    <w:uiPriority w:val="0"/>
    <w:rPr>
      <w:color w:val="BA2636"/>
      <w:sz w:val="18"/>
      <w:szCs w:val="18"/>
    </w:rPr>
  </w:style>
  <w:style w:type="character" w:customStyle="1" w:styleId="32">
    <w:name w:val="prev2"/>
    <w:basedOn w:val="14"/>
    <w:qFormat/>
    <w:uiPriority w:val="0"/>
    <w:rPr>
      <w:color w:val="888888"/>
    </w:rPr>
  </w:style>
  <w:style w:type="character" w:customStyle="1" w:styleId="33">
    <w:name w:val="prev3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4">
    <w:name w:val="next2"/>
    <w:basedOn w:val="14"/>
    <w:qFormat/>
    <w:uiPriority w:val="0"/>
    <w:rPr>
      <w:color w:val="888888"/>
    </w:rPr>
  </w:style>
  <w:style w:type="character" w:customStyle="1" w:styleId="35">
    <w:name w:val="next3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6">
    <w:name w:val="displayarti"/>
    <w:basedOn w:val="14"/>
    <w:qFormat/>
    <w:uiPriority w:val="0"/>
    <w:rPr>
      <w:color w:val="FFFFFF"/>
      <w:shd w:val="clear" w:color="auto" w:fill="A00000"/>
    </w:rPr>
  </w:style>
  <w:style w:type="character" w:customStyle="1" w:styleId="37">
    <w:name w:val="redfilefwwh"/>
    <w:basedOn w:val="14"/>
    <w:qFormat/>
    <w:uiPriority w:val="0"/>
    <w:rPr>
      <w:color w:val="BA2636"/>
      <w:sz w:val="18"/>
      <w:szCs w:val="18"/>
    </w:rPr>
  </w:style>
  <w:style w:type="character" w:customStyle="1" w:styleId="38">
    <w:name w:val="cfdate"/>
    <w:basedOn w:val="14"/>
    <w:qFormat/>
    <w:uiPriority w:val="0"/>
    <w:rPr>
      <w:color w:val="333333"/>
      <w:sz w:val="18"/>
      <w:szCs w:val="18"/>
    </w:rPr>
  </w:style>
  <w:style w:type="character" w:customStyle="1" w:styleId="39">
    <w:name w:val="qxdate"/>
    <w:basedOn w:val="14"/>
    <w:qFormat/>
    <w:uiPriority w:val="0"/>
    <w:rPr>
      <w:color w:val="333333"/>
      <w:sz w:val="18"/>
      <w:szCs w:val="18"/>
    </w:rPr>
  </w:style>
  <w:style w:type="character" w:customStyle="1" w:styleId="40">
    <w:name w:val="next"/>
    <w:basedOn w:val="14"/>
    <w:qFormat/>
    <w:uiPriority w:val="0"/>
    <w:rPr>
      <w:color w:val="888888"/>
    </w:rPr>
  </w:style>
  <w:style w:type="character" w:customStyle="1" w:styleId="41">
    <w:name w:val="next1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2">
    <w:name w:val="prev"/>
    <w:basedOn w:val="14"/>
    <w:qFormat/>
    <w:uiPriority w:val="0"/>
    <w:rPr>
      <w:color w:val="888888"/>
    </w:rPr>
  </w:style>
  <w:style w:type="character" w:customStyle="1" w:styleId="43">
    <w:name w:val="prev1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4">
    <w:name w:val="active2"/>
    <w:basedOn w:val="14"/>
    <w:qFormat/>
    <w:uiPriority w:val="0"/>
    <w:rPr>
      <w:color w:val="FFFFFF"/>
      <w:shd w:val="clear" w:color="auto" w:fill="E22323"/>
    </w:rPr>
  </w:style>
  <w:style w:type="character" w:customStyle="1" w:styleId="45">
    <w:name w:val="margin_right20"/>
    <w:basedOn w:val="14"/>
    <w:qFormat/>
    <w:uiPriority w:val="0"/>
  </w:style>
  <w:style w:type="character" w:customStyle="1" w:styleId="46">
    <w:name w:val="hover5"/>
    <w:basedOn w:val="14"/>
    <w:qFormat/>
    <w:uiPriority w:val="0"/>
    <w:rPr>
      <w:color w:val="0063BA"/>
    </w:rPr>
  </w:style>
  <w:style w:type="character" w:customStyle="1" w:styleId="47">
    <w:name w:val="before"/>
    <w:basedOn w:val="14"/>
    <w:qFormat/>
    <w:uiPriority w:val="0"/>
    <w:rPr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156</Characters>
  <Lines>1</Lines>
  <Paragraphs>1</Paragraphs>
  <TotalTime>5</TotalTime>
  <ScaleCrop>false</ScaleCrop>
  <LinksUpToDate>false</LinksUpToDate>
  <CharactersWithSpaces>911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Lenovo</cp:lastModifiedBy>
  <dcterms:modified xsi:type="dcterms:W3CDTF">2022-03-10T06:36:31Z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76B73FE9E52A4B5D944638E3AEC6CB80</vt:lpwstr>
  </property>
</Properties>
</file>