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Segoe UI" w:hAnsi="Segoe UI" w:eastAsia="Segoe UI" w:cs="Segoe UI"/>
          <w:i w:val="0"/>
          <w:iCs w:val="0"/>
          <w:caps w:val="0"/>
          <w:color w:val="606266"/>
          <w:spacing w:val="0"/>
          <w:sz w:val="21"/>
          <w:szCs w:val="21"/>
        </w:rPr>
      </w:pPr>
      <w:r>
        <w:rPr>
          <w:rStyle w:val="7"/>
          <w:rFonts w:hint="default" w:ascii="Segoe UI" w:hAnsi="Segoe UI" w:eastAsia="Segoe UI" w:cs="Segoe UI"/>
          <w:i w:val="0"/>
          <w:iCs w:val="0"/>
          <w:caps w:val="0"/>
          <w:color w:val="606266"/>
          <w:spacing w:val="0"/>
          <w:sz w:val="21"/>
          <w:szCs w:val="21"/>
          <w:shd w:val="clear" w:fill="FFFFFF"/>
        </w:rPr>
        <w:t>一、项目信息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采购人：北京市红十字血液中心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项目名称：输血前免疫血液学检查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拟采购的货物或服务的说明：输血前免疫血液学检查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拟采购的货物或服务的预算金额：</w:t>
      </w:r>
      <w:r>
        <w:rPr>
          <w:rFonts w:hint="eastAsia" w:ascii="宋体" w:hAnsi="宋体" w:eastAsia="宋体" w:cs="宋体"/>
          <w:kern w:val="2"/>
          <w:sz w:val="24"/>
          <w:szCs w:val="24"/>
          <w:lang w:val="en-US" w:eastAsia="zh-CN" w:bidi="ar-SA"/>
        </w:rPr>
        <w:t>本项目预算金额为：</w:t>
      </w:r>
      <w:r>
        <w:rPr>
          <w:rFonts w:hint="default" w:ascii="宋体" w:hAnsi="宋体" w:eastAsia="宋体" w:cs="宋体"/>
          <w:kern w:val="2"/>
          <w:sz w:val="24"/>
          <w:szCs w:val="24"/>
          <w:lang w:val="en-US" w:eastAsia="zh-CN" w:bidi="ar-SA"/>
        </w:rPr>
        <w:t>525.4175万元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其中</w:t>
      </w:r>
      <w:r>
        <w:rPr>
          <w:rFonts w:hint="default" w:ascii="宋体" w:hAnsi="宋体" w:eastAsia="宋体" w:cs="宋体"/>
          <w:kern w:val="2"/>
          <w:sz w:val="24"/>
          <w:szCs w:val="24"/>
          <w:lang w:val="en-US" w:eastAsia="zh-CN" w:bidi="ar-SA"/>
        </w:rPr>
        <w:t>01包最高限价：6.72万元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02包最高限价：201.6720万元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03包最高限价：99.2160万元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04包最高限价：101.4250万元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06包最高限价：30.6195万元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07包最高限价：42.2610万元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08包最高限价:28.2640万元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09包最高限价：9.9万元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采用单一来源采购方式的原因及说明：</w:t>
      </w:r>
    </w:p>
    <w:p>
      <w:pPr>
        <w:keepNext w:val="0"/>
        <w:keepLines w:val="0"/>
        <w:pageBreakBefore w:val="0"/>
        <w:widowControl w:val="0"/>
        <w:kinsoku/>
        <w:overflowPunct/>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于2022年11月4日在中国政府采购网、北京市政府采购网上发布了招标公告，至招标文件下载日期2022年11月11日17:00止，本项目01包共有3家供应商下载文件，分别为北京东迅天地医疗仪器有限公司、北京大大文化中心、乐德行（北京）商贸有限公司；本项目02包共有2家供应商下载文件，分别为天津航锐科技有限公司、北京大大文化中心；本项目03包共有3家供应商下载文件，分别为：北京汇丰盛华商贸有限公司、北京兴科华唐商贸有限公司、北京大大文化中心。本项目04包共有</w:t>
      </w:r>
      <w:r>
        <w:rPr>
          <w:rFonts w:hint="eastAsia" w:ascii="宋体" w:hAnsi="宋体" w:eastAsia="宋体" w:cs="宋体"/>
          <w:sz w:val="24"/>
          <w:szCs w:val="24"/>
          <w:lang w:val="en-US" w:eastAsia="zh-CN"/>
        </w:rPr>
        <w:t>2</w:t>
      </w:r>
      <w:bookmarkStart w:id="0" w:name="_GoBack"/>
      <w:bookmarkEnd w:id="0"/>
      <w:r>
        <w:rPr>
          <w:rFonts w:hint="eastAsia" w:ascii="宋体" w:hAnsi="宋体" w:eastAsia="宋体" w:cs="宋体"/>
          <w:sz w:val="24"/>
          <w:szCs w:val="24"/>
        </w:rPr>
        <w:t>家供应商下载文件，分别为：北京大大文化中心、北京汉泰旭和生物科技有限公司；本项目06包共有2家供应商下载文件，分别为：北京大大文化中心、江苏中济万泰生物医药有限公司；本项目07包共有2家供应商下载文件，分别为：北京兴科华唐商贸有限公司、北京大大文化中心；本项目08包共有3家供应商下载文件，分别为：天津航锐科技有限公司、北京大大文化中心、北京美康迪医疗器械有限公司。本项目09包共有</w:t>
      </w:r>
      <w:r>
        <w:rPr>
          <w:rFonts w:hint="eastAsia" w:ascii="宋体" w:hAnsi="宋体" w:eastAsia="宋体" w:cs="宋体"/>
          <w:sz w:val="24"/>
          <w:szCs w:val="24"/>
          <w:lang w:val="en-US" w:eastAsia="zh-CN"/>
        </w:rPr>
        <w:t>2</w:t>
      </w:r>
      <w:r>
        <w:rPr>
          <w:rFonts w:hint="eastAsia" w:ascii="宋体" w:hAnsi="宋体" w:eastAsia="宋体" w:cs="宋体"/>
          <w:sz w:val="24"/>
          <w:szCs w:val="24"/>
        </w:rPr>
        <w:t>家供应商下载文件，分别为：北京大大文化中心、乐德行（北京）商贸有限公司。</w:t>
      </w:r>
    </w:p>
    <w:p>
      <w:pPr>
        <w:keepNext w:val="0"/>
        <w:keepLines w:val="0"/>
        <w:pageBreakBefore w:val="0"/>
        <w:widowControl w:val="0"/>
        <w:kinsoku/>
        <w:overflowPunct/>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原定投标文件递交截止时间及开标时间为2022年11月25日09：00，至投标文件递交截止时间止，本项目01包只有1家供应商即北京东迅天地医疗仪器有限公司递交了投标文件及投标保证金；本项目02包只有1家供应商即天津航锐科技有限公司递交了投标文件及投标保证金。本项目03包只有1家供应商即北京汇丰盛华商贸有限公司递交了投标文件及投标保证金；本项目04包只有1家供应商即北京汉泰旭和生物科技有限公司递交了投标文件及投标保证金。本项目06包只有1家供应商即江苏中济万泰生物医药有限公司递交了投标文件及投标保证金。本项目07包只有1家供应商即北京兴科华唐商贸有限公司递交了投标文件及投标保证金。本项目08包只有1家供应商即北京美康迪医疗器械有限公司递交了投标文件及投标保证金。本项目09包只有1家供应商即乐德行（北京）商贸有限公司递交了投标文件及投标保证金。</w:t>
      </w:r>
      <w:r>
        <w:rPr>
          <w:rFonts w:hint="eastAsia" w:ascii="宋体" w:hAnsi="宋体" w:eastAsia="宋体" w:cs="宋体"/>
          <w:sz w:val="24"/>
          <w:szCs w:val="24"/>
          <w:highlight w:val="none"/>
          <w:lang w:eastAsia="zh-CN"/>
        </w:rPr>
        <w:t>。</w:t>
      </w:r>
    </w:p>
    <w:p>
      <w:pPr>
        <w:keepNext w:val="0"/>
        <w:keepLines w:val="0"/>
        <w:pageBreakBefore w:val="0"/>
        <w:widowControl w:val="0"/>
        <w:tabs>
          <w:tab w:val="left" w:pos="7462"/>
          <w:tab w:val="left" w:pos="8280"/>
        </w:tabs>
        <w:kinsoku/>
        <w:wordWrap/>
        <w:overflowPunct/>
        <w:topLinePunct w:val="0"/>
        <w:autoSpaceDE/>
        <w:autoSpaceDN/>
        <w:bidi w:val="0"/>
        <w:adjustRightInd/>
        <w:snapToGrid/>
        <w:spacing w:line="480" w:lineRule="auto"/>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根据有关规定，北京中兴恒达招标有限公司聘请了3名相关专业技术人员进行了论证</w:t>
      </w:r>
      <w:r>
        <w:rPr>
          <w:rFonts w:hint="eastAsia" w:ascii="宋体" w:hAnsi="宋体" w:eastAsia="宋体" w:cs="宋体"/>
          <w:sz w:val="24"/>
          <w:szCs w:val="24"/>
          <w:lang w:val="en-US" w:eastAsia="zh-CN"/>
        </w:rPr>
        <w:t>，</w:t>
      </w:r>
      <w:r>
        <w:rPr>
          <w:rFonts w:hint="eastAsia" w:ascii="宋体" w:hAnsi="宋体" w:eastAsia="宋体" w:cs="宋体"/>
          <w:sz w:val="24"/>
          <w:szCs w:val="24"/>
        </w:rPr>
        <w:t>经专家论证：本项目招标文件中的供应商资格要求、</w:t>
      </w:r>
      <w:r>
        <w:rPr>
          <w:rFonts w:hint="eastAsia" w:ascii="宋体" w:hAnsi="宋体" w:eastAsia="宋体" w:cs="宋体"/>
          <w:sz w:val="24"/>
          <w:szCs w:val="24"/>
          <w:lang w:val="en-US" w:eastAsia="zh-CN"/>
        </w:rPr>
        <w:t>采购需</w:t>
      </w:r>
      <w:r>
        <w:rPr>
          <w:rFonts w:hint="eastAsia" w:ascii="宋体" w:hAnsi="宋体" w:eastAsia="宋体" w:cs="宋体"/>
          <w:sz w:val="24"/>
          <w:szCs w:val="24"/>
        </w:rPr>
        <w:t>求、评审方法和标准等内容无任何歧视性、倾向性或其他不合理条款，招标文件满足本项目的实际需求。本项目的招标公告发布时间及程序符合相关法律法规的规定。</w:t>
      </w:r>
    </w:p>
    <w:p>
      <w:pPr>
        <w:keepNext w:val="0"/>
        <w:keepLines w:val="0"/>
        <w:pageBreakBefore w:val="0"/>
        <w:widowControl w:val="0"/>
        <w:tabs>
          <w:tab w:val="left" w:pos="7462"/>
          <w:tab w:val="left" w:pos="8280"/>
        </w:tabs>
        <w:kinsoku/>
        <w:wordWrap/>
        <w:overflowPunct/>
        <w:topLinePunct w:val="0"/>
        <w:autoSpaceDE/>
        <w:autoSpaceDN/>
        <w:bidi w:val="0"/>
        <w:adjustRightInd/>
        <w:snapToGrid/>
        <w:spacing w:line="480" w:lineRule="auto"/>
        <w:ind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鉴于该项目的需求特殊性和连续性，且经过</w:t>
      </w:r>
      <w:r>
        <w:rPr>
          <w:rFonts w:hint="eastAsia" w:ascii="宋体" w:hAnsi="宋体" w:eastAsia="宋体" w:cs="宋体"/>
          <w:sz w:val="24"/>
          <w:szCs w:val="24"/>
          <w:lang w:val="en-US" w:eastAsia="zh-CN"/>
        </w:rPr>
        <w:t>一次</w:t>
      </w:r>
      <w:r>
        <w:rPr>
          <w:rFonts w:hint="eastAsia" w:ascii="宋体" w:hAnsi="宋体" w:eastAsia="宋体" w:cs="宋体"/>
          <w:sz w:val="24"/>
          <w:szCs w:val="24"/>
        </w:rPr>
        <w:t>公开招标，本项目最终递交投标文件</w:t>
      </w:r>
      <w:r>
        <w:rPr>
          <w:rFonts w:hint="eastAsia" w:ascii="宋体" w:hAnsi="宋体" w:eastAsia="宋体" w:cs="宋体"/>
          <w:sz w:val="24"/>
          <w:szCs w:val="24"/>
          <w:highlight w:val="none"/>
        </w:rPr>
        <w:t>的供应商只有</w:t>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家，依据财政部有关文件的规定。该项目采用“单一来源”方式是有效的办法。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Style w:val="7"/>
          <w:rFonts w:hint="default" w:ascii="Segoe UI" w:hAnsi="Segoe UI" w:eastAsia="Segoe UI" w:cs="Segoe UI"/>
          <w:i w:val="0"/>
          <w:iCs w:val="0"/>
          <w:caps w:val="0"/>
          <w:color w:val="606266"/>
          <w:spacing w:val="0"/>
          <w:sz w:val="21"/>
          <w:szCs w:val="21"/>
          <w:shd w:val="clear" w:fill="FFFFFF"/>
        </w:rPr>
        <w:t>二、拟定供应商信息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Segoe UI" w:hAnsi="Segoe UI" w:eastAsia="Segoe UI" w:cs="Segoe UI"/>
          <w:i w:val="0"/>
          <w:iCs w:val="0"/>
          <w:caps w:val="0"/>
          <w:color w:val="606266"/>
          <w:spacing w:val="0"/>
          <w:sz w:val="21"/>
          <w:szCs w:val="21"/>
          <w:shd w:val="clear" w:fill="FFFFFF"/>
        </w:rPr>
      </w:pPr>
      <w:r>
        <w:rPr>
          <w:rFonts w:hint="eastAsia" w:ascii="Segoe UI" w:hAnsi="Segoe UI" w:eastAsia="宋体" w:cs="Segoe UI"/>
          <w:i w:val="0"/>
          <w:iCs w:val="0"/>
          <w:caps w:val="0"/>
          <w:color w:val="606266"/>
          <w:spacing w:val="0"/>
          <w:sz w:val="21"/>
          <w:szCs w:val="21"/>
          <w:shd w:val="clear" w:fill="FFFFFF"/>
          <w:lang w:val="en-US" w:eastAsia="zh-CN"/>
        </w:rPr>
        <w:t>01包</w:t>
      </w:r>
      <w:r>
        <w:rPr>
          <w:rFonts w:hint="default" w:ascii="Segoe UI" w:hAnsi="Segoe UI" w:eastAsia="Segoe UI" w:cs="Segoe UI"/>
          <w:i w:val="0"/>
          <w:iCs w:val="0"/>
          <w:caps w:val="0"/>
          <w:color w:val="606266"/>
          <w:spacing w:val="0"/>
          <w:sz w:val="21"/>
          <w:szCs w:val="21"/>
          <w:shd w:val="clear" w:fill="FFFFFF"/>
        </w:rPr>
        <w:t>供应商名称：北京东迅天地医疗仪器有限公司</w:t>
      </w:r>
      <w:r>
        <w:rPr>
          <w:rFonts w:hint="eastAsia" w:ascii="Segoe UI" w:hAnsi="Segoe UI" w:eastAsia="宋体" w:cs="Segoe UI"/>
          <w:i w:val="0"/>
          <w:iCs w:val="0"/>
          <w:caps w:val="0"/>
          <w:color w:val="606266"/>
          <w:spacing w:val="0"/>
          <w:sz w:val="21"/>
          <w:szCs w:val="21"/>
          <w:shd w:val="clear" w:fill="FFFFFF"/>
          <w:lang w:val="en-US" w:eastAsia="zh-CN"/>
        </w:rPr>
        <w:t xml:space="preserve"> </w:t>
      </w:r>
      <w:r>
        <w:rPr>
          <w:rFonts w:hint="default" w:ascii="Segoe UI" w:hAnsi="Segoe UI" w:eastAsia="Segoe UI" w:cs="Segoe UI"/>
          <w:i w:val="0"/>
          <w:iCs w:val="0"/>
          <w:caps w:val="0"/>
          <w:color w:val="606266"/>
          <w:spacing w:val="0"/>
          <w:sz w:val="21"/>
          <w:szCs w:val="21"/>
          <w:shd w:val="clear" w:fill="FFFFFF"/>
        </w:rPr>
        <w:t>地址：北京市朝阳区麦子店西路3号2层215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Segoe UI" w:hAnsi="Segoe UI" w:eastAsia="Segoe UI" w:cs="Segoe UI"/>
          <w:i w:val="0"/>
          <w:iCs w:val="0"/>
          <w:caps w:val="0"/>
          <w:color w:val="606266"/>
          <w:spacing w:val="0"/>
          <w:sz w:val="21"/>
          <w:szCs w:val="21"/>
          <w:shd w:val="clear" w:fill="FFFFFF"/>
        </w:rPr>
      </w:pPr>
      <w:r>
        <w:rPr>
          <w:rFonts w:hint="eastAsia" w:ascii="Segoe UI" w:hAnsi="Segoe UI" w:eastAsia="宋体" w:cs="Segoe UI"/>
          <w:i w:val="0"/>
          <w:iCs w:val="0"/>
          <w:caps w:val="0"/>
          <w:color w:val="606266"/>
          <w:spacing w:val="0"/>
          <w:sz w:val="21"/>
          <w:szCs w:val="21"/>
          <w:shd w:val="clear" w:fill="FFFFFF"/>
          <w:lang w:val="en-US" w:eastAsia="zh-CN"/>
        </w:rPr>
        <w:t>02包</w:t>
      </w:r>
      <w:r>
        <w:rPr>
          <w:rFonts w:hint="default" w:ascii="Segoe UI" w:hAnsi="Segoe UI" w:eastAsia="Segoe UI" w:cs="Segoe UI"/>
          <w:i w:val="0"/>
          <w:iCs w:val="0"/>
          <w:caps w:val="0"/>
          <w:color w:val="606266"/>
          <w:spacing w:val="0"/>
          <w:sz w:val="21"/>
          <w:szCs w:val="21"/>
          <w:shd w:val="clear" w:fill="FFFFFF"/>
        </w:rPr>
        <w:t>供应商名称：天津航锐科技有限公司</w:t>
      </w:r>
      <w:r>
        <w:rPr>
          <w:rFonts w:hint="eastAsia" w:ascii="Segoe UI" w:hAnsi="Segoe UI" w:eastAsia="宋体" w:cs="Segoe UI"/>
          <w:i w:val="0"/>
          <w:iCs w:val="0"/>
          <w:caps w:val="0"/>
          <w:color w:val="606266"/>
          <w:spacing w:val="0"/>
          <w:sz w:val="21"/>
          <w:szCs w:val="21"/>
          <w:shd w:val="clear" w:fill="FFFFFF"/>
          <w:lang w:val="en-US" w:eastAsia="zh-CN"/>
        </w:rPr>
        <w:t xml:space="preserve">  </w:t>
      </w:r>
      <w:r>
        <w:rPr>
          <w:rFonts w:hint="default" w:ascii="Segoe UI" w:hAnsi="Segoe UI" w:eastAsia="Segoe UI" w:cs="Segoe UI"/>
          <w:i w:val="0"/>
          <w:iCs w:val="0"/>
          <w:caps w:val="0"/>
          <w:color w:val="606266"/>
          <w:spacing w:val="0"/>
          <w:sz w:val="21"/>
          <w:szCs w:val="21"/>
          <w:shd w:val="clear" w:fill="FFFFFF"/>
        </w:rPr>
        <w:t>地址</w:t>
      </w:r>
      <w:r>
        <w:rPr>
          <w:rFonts w:hint="eastAsia" w:ascii="Segoe UI" w:hAnsi="Segoe UI" w:eastAsia="宋体" w:cs="Segoe UI"/>
          <w:i w:val="0"/>
          <w:iCs w:val="0"/>
          <w:caps w:val="0"/>
          <w:color w:val="606266"/>
          <w:spacing w:val="0"/>
          <w:sz w:val="21"/>
          <w:szCs w:val="21"/>
          <w:shd w:val="clear" w:fill="FFFFFF"/>
          <w:lang w:eastAsia="zh-CN"/>
        </w:rPr>
        <w:t>：</w:t>
      </w:r>
      <w:r>
        <w:rPr>
          <w:rFonts w:hint="default" w:ascii="Segoe UI" w:hAnsi="Segoe UI" w:eastAsia="Segoe UI" w:cs="Segoe UI"/>
          <w:i w:val="0"/>
          <w:iCs w:val="0"/>
          <w:caps w:val="0"/>
          <w:color w:val="606266"/>
          <w:spacing w:val="0"/>
          <w:sz w:val="21"/>
          <w:szCs w:val="21"/>
          <w:shd w:val="clear" w:fill="FFFFFF"/>
        </w:rPr>
        <w:t>天津滨海高新区华苑产业区榕苑路15号9-B-801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Segoe UI" w:hAnsi="Segoe UI" w:eastAsia="Segoe UI" w:cs="Segoe UI"/>
          <w:i w:val="0"/>
          <w:iCs w:val="0"/>
          <w:caps w:val="0"/>
          <w:color w:val="606266"/>
          <w:spacing w:val="0"/>
          <w:sz w:val="21"/>
          <w:szCs w:val="21"/>
          <w:shd w:val="clear" w:fill="FFFFFF"/>
        </w:rPr>
      </w:pPr>
      <w:r>
        <w:rPr>
          <w:rFonts w:hint="eastAsia" w:ascii="Segoe UI" w:hAnsi="Segoe UI" w:eastAsia="宋体" w:cs="Segoe UI"/>
          <w:i w:val="0"/>
          <w:iCs w:val="0"/>
          <w:caps w:val="0"/>
          <w:color w:val="606266"/>
          <w:spacing w:val="0"/>
          <w:sz w:val="21"/>
          <w:szCs w:val="21"/>
          <w:shd w:val="clear" w:fill="FFFFFF"/>
          <w:lang w:val="en-US" w:eastAsia="zh-CN"/>
        </w:rPr>
        <w:t>03包</w:t>
      </w:r>
      <w:r>
        <w:rPr>
          <w:rFonts w:hint="default" w:ascii="Segoe UI" w:hAnsi="Segoe UI" w:eastAsia="Segoe UI" w:cs="Segoe UI"/>
          <w:i w:val="0"/>
          <w:iCs w:val="0"/>
          <w:caps w:val="0"/>
          <w:color w:val="606266"/>
          <w:spacing w:val="0"/>
          <w:sz w:val="21"/>
          <w:szCs w:val="21"/>
          <w:shd w:val="clear" w:fill="FFFFFF"/>
        </w:rPr>
        <w:t>供应商名称：北京汇丰盛华商贸有限公司</w:t>
      </w:r>
      <w:r>
        <w:rPr>
          <w:rFonts w:hint="eastAsia" w:ascii="Segoe UI" w:hAnsi="Segoe UI" w:eastAsia="宋体" w:cs="Segoe UI"/>
          <w:i w:val="0"/>
          <w:iCs w:val="0"/>
          <w:caps w:val="0"/>
          <w:color w:val="606266"/>
          <w:spacing w:val="0"/>
          <w:sz w:val="21"/>
          <w:szCs w:val="21"/>
          <w:shd w:val="clear" w:fill="FFFFFF"/>
          <w:lang w:val="en-US" w:eastAsia="zh-CN"/>
        </w:rPr>
        <w:t xml:space="preserve"> </w:t>
      </w:r>
      <w:r>
        <w:rPr>
          <w:rFonts w:hint="default" w:ascii="Segoe UI" w:hAnsi="Segoe UI" w:eastAsia="Segoe UI" w:cs="Segoe UI"/>
          <w:i w:val="0"/>
          <w:iCs w:val="0"/>
          <w:caps w:val="0"/>
          <w:color w:val="606266"/>
          <w:spacing w:val="0"/>
          <w:sz w:val="21"/>
          <w:szCs w:val="21"/>
          <w:shd w:val="clear" w:fill="FFFFFF"/>
        </w:rPr>
        <w:t>地址：北京市海淀区莲花池西路16号1号楼B328室；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Segoe UI" w:hAnsi="Segoe UI" w:eastAsia="Segoe UI" w:cs="Segoe UI"/>
          <w:i w:val="0"/>
          <w:iCs w:val="0"/>
          <w:caps w:val="0"/>
          <w:color w:val="606266"/>
          <w:spacing w:val="0"/>
          <w:sz w:val="21"/>
          <w:szCs w:val="21"/>
          <w:shd w:val="clear" w:fill="FFFFFF"/>
        </w:rPr>
      </w:pPr>
      <w:r>
        <w:rPr>
          <w:rFonts w:hint="eastAsia" w:ascii="Segoe UI" w:hAnsi="Segoe UI" w:eastAsia="宋体" w:cs="Segoe UI"/>
          <w:i w:val="0"/>
          <w:iCs w:val="0"/>
          <w:caps w:val="0"/>
          <w:color w:val="606266"/>
          <w:spacing w:val="0"/>
          <w:sz w:val="21"/>
          <w:szCs w:val="21"/>
          <w:shd w:val="clear" w:fill="FFFFFF"/>
          <w:lang w:val="en-US" w:eastAsia="zh-CN"/>
        </w:rPr>
        <w:t>04包</w:t>
      </w:r>
      <w:r>
        <w:rPr>
          <w:rFonts w:hint="default" w:ascii="Segoe UI" w:hAnsi="Segoe UI" w:eastAsia="Segoe UI" w:cs="Segoe UI"/>
          <w:i w:val="0"/>
          <w:iCs w:val="0"/>
          <w:caps w:val="0"/>
          <w:color w:val="606266"/>
          <w:spacing w:val="0"/>
          <w:sz w:val="21"/>
          <w:szCs w:val="21"/>
          <w:shd w:val="clear" w:fill="FFFFFF"/>
        </w:rPr>
        <w:t>供应商名称：北京汉泰旭和生物科技有限公司</w:t>
      </w:r>
      <w:r>
        <w:rPr>
          <w:rFonts w:hint="eastAsia" w:ascii="Segoe UI" w:hAnsi="Segoe UI" w:eastAsia="宋体" w:cs="Segoe UI"/>
          <w:i w:val="0"/>
          <w:iCs w:val="0"/>
          <w:caps w:val="0"/>
          <w:color w:val="606266"/>
          <w:spacing w:val="0"/>
          <w:sz w:val="21"/>
          <w:szCs w:val="21"/>
          <w:shd w:val="clear" w:fill="FFFFFF"/>
          <w:lang w:val="en-US" w:eastAsia="zh-CN"/>
        </w:rPr>
        <w:t xml:space="preserve">  </w:t>
      </w:r>
      <w:r>
        <w:rPr>
          <w:rFonts w:hint="default" w:ascii="Segoe UI" w:hAnsi="Segoe UI" w:eastAsia="Segoe UI" w:cs="Segoe UI"/>
          <w:i w:val="0"/>
          <w:iCs w:val="0"/>
          <w:caps w:val="0"/>
          <w:color w:val="606266"/>
          <w:spacing w:val="0"/>
          <w:sz w:val="21"/>
          <w:szCs w:val="21"/>
          <w:shd w:val="clear" w:fill="FFFFFF"/>
        </w:rPr>
        <w:t>地址：北京市大兴区金星路12号院2号楼3层0302室；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Segoe UI" w:hAnsi="Segoe UI" w:eastAsia="Segoe UI" w:cs="Segoe UI"/>
          <w:i w:val="0"/>
          <w:iCs w:val="0"/>
          <w:caps w:val="0"/>
          <w:color w:val="606266"/>
          <w:spacing w:val="0"/>
          <w:sz w:val="21"/>
          <w:szCs w:val="21"/>
          <w:shd w:val="clear" w:fill="FFFFFF"/>
        </w:rPr>
      </w:pPr>
      <w:r>
        <w:rPr>
          <w:rFonts w:hint="eastAsia" w:ascii="Segoe UI" w:hAnsi="Segoe UI" w:eastAsia="宋体" w:cs="Segoe UI"/>
          <w:i w:val="0"/>
          <w:iCs w:val="0"/>
          <w:caps w:val="0"/>
          <w:color w:val="606266"/>
          <w:spacing w:val="0"/>
          <w:sz w:val="21"/>
          <w:szCs w:val="21"/>
          <w:shd w:val="clear" w:fill="FFFFFF"/>
          <w:lang w:val="en-US" w:eastAsia="zh-CN"/>
        </w:rPr>
        <w:t>06包</w:t>
      </w:r>
      <w:r>
        <w:rPr>
          <w:rFonts w:hint="default" w:ascii="Segoe UI" w:hAnsi="Segoe UI" w:eastAsia="Segoe UI" w:cs="Segoe UI"/>
          <w:i w:val="0"/>
          <w:iCs w:val="0"/>
          <w:caps w:val="0"/>
          <w:color w:val="606266"/>
          <w:spacing w:val="0"/>
          <w:sz w:val="21"/>
          <w:szCs w:val="21"/>
          <w:shd w:val="clear" w:fill="FFFFFF"/>
        </w:rPr>
        <w:t>供应商名称：江苏中济万泰生物医药有限公司</w:t>
      </w:r>
      <w:r>
        <w:rPr>
          <w:rFonts w:hint="eastAsia" w:ascii="Segoe UI" w:hAnsi="Segoe UI" w:eastAsia="宋体" w:cs="Segoe UI"/>
          <w:i w:val="0"/>
          <w:iCs w:val="0"/>
          <w:caps w:val="0"/>
          <w:color w:val="606266"/>
          <w:spacing w:val="0"/>
          <w:sz w:val="21"/>
          <w:szCs w:val="21"/>
          <w:shd w:val="clear" w:fill="FFFFFF"/>
          <w:lang w:val="en-US" w:eastAsia="zh-CN"/>
        </w:rPr>
        <w:t xml:space="preserve"> </w:t>
      </w:r>
      <w:r>
        <w:rPr>
          <w:rFonts w:hint="default" w:ascii="Segoe UI" w:hAnsi="Segoe UI" w:eastAsia="Segoe UI" w:cs="Segoe UI"/>
          <w:i w:val="0"/>
          <w:iCs w:val="0"/>
          <w:caps w:val="0"/>
          <w:color w:val="606266"/>
          <w:spacing w:val="0"/>
          <w:sz w:val="21"/>
          <w:szCs w:val="21"/>
          <w:shd w:val="clear" w:fill="FFFFFF"/>
        </w:rPr>
        <w:t>地址：江阴市东盛西路78号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Segoe UI" w:hAnsi="Segoe UI" w:eastAsia="Segoe UI" w:cs="Segoe UI"/>
          <w:i w:val="0"/>
          <w:iCs w:val="0"/>
          <w:caps w:val="0"/>
          <w:color w:val="606266"/>
          <w:spacing w:val="0"/>
          <w:sz w:val="21"/>
          <w:szCs w:val="21"/>
          <w:shd w:val="clear" w:fill="FFFFFF"/>
        </w:rPr>
      </w:pPr>
      <w:r>
        <w:rPr>
          <w:rFonts w:hint="eastAsia" w:ascii="Segoe UI" w:hAnsi="Segoe UI" w:eastAsia="宋体" w:cs="Segoe UI"/>
          <w:i w:val="0"/>
          <w:iCs w:val="0"/>
          <w:caps w:val="0"/>
          <w:color w:val="606266"/>
          <w:spacing w:val="0"/>
          <w:sz w:val="21"/>
          <w:szCs w:val="21"/>
          <w:shd w:val="clear" w:fill="FFFFFF"/>
          <w:lang w:val="en-US" w:eastAsia="zh-CN"/>
        </w:rPr>
        <w:t>07包</w:t>
      </w:r>
      <w:r>
        <w:rPr>
          <w:rFonts w:hint="default" w:ascii="Segoe UI" w:hAnsi="Segoe UI" w:eastAsia="Segoe UI" w:cs="Segoe UI"/>
          <w:i w:val="0"/>
          <w:iCs w:val="0"/>
          <w:caps w:val="0"/>
          <w:color w:val="606266"/>
          <w:spacing w:val="0"/>
          <w:sz w:val="21"/>
          <w:szCs w:val="21"/>
          <w:shd w:val="clear" w:fill="FFFFFF"/>
        </w:rPr>
        <w:t>供应商名称：北京兴科华唐商贸有限公司</w:t>
      </w:r>
      <w:r>
        <w:rPr>
          <w:rFonts w:hint="eastAsia" w:ascii="Segoe UI" w:hAnsi="Segoe UI" w:eastAsia="宋体" w:cs="Segoe UI"/>
          <w:i w:val="0"/>
          <w:iCs w:val="0"/>
          <w:caps w:val="0"/>
          <w:color w:val="606266"/>
          <w:spacing w:val="0"/>
          <w:sz w:val="21"/>
          <w:szCs w:val="21"/>
          <w:shd w:val="clear" w:fill="FFFFFF"/>
          <w:lang w:val="en-US" w:eastAsia="zh-CN"/>
        </w:rPr>
        <w:t xml:space="preserve">  </w:t>
      </w:r>
      <w:r>
        <w:rPr>
          <w:rFonts w:hint="default" w:ascii="Segoe UI" w:hAnsi="Segoe UI" w:eastAsia="Segoe UI" w:cs="Segoe UI"/>
          <w:i w:val="0"/>
          <w:iCs w:val="0"/>
          <w:caps w:val="0"/>
          <w:color w:val="606266"/>
          <w:spacing w:val="0"/>
          <w:sz w:val="21"/>
          <w:szCs w:val="21"/>
          <w:shd w:val="clear" w:fill="FFFFFF"/>
        </w:rPr>
        <w:t>地址：北京市大兴区经济开发区金辅路甲2号2幢5层A503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Segoe UI" w:hAnsi="Segoe UI" w:eastAsia="Segoe UI" w:cs="Segoe UI"/>
          <w:i w:val="0"/>
          <w:iCs w:val="0"/>
          <w:caps w:val="0"/>
          <w:color w:val="606266"/>
          <w:spacing w:val="0"/>
          <w:sz w:val="21"/>
          <w:szCs w:val="21"/>
          <w:shd w:val="clear" w:fill="FFFFFF"/>
        </w:rPr>
      </w:pPr>
      <w:r>
        <w:rPr>
          <w:rFonts w:hint="eastAsia" w:ascii="Segoe UI" w:hAnsi="Segoe UI" w:eastAsia="宋体" w:cs="Segoe UI"/>
          <w:i w:val="0"/>
          <w:iCs w:val="0"/>
          <w:caps w:val="0"/>
          <w:color w:val="606266"/>
          <w:spacing w:val="0"/>
          <w:sz w:val="21"/>
          <w:szCs w:val="21"/>
          <w:shd w:val="clear" w:fill="FFFFFF"/>
          <w:lang w:val="en-US" w:eastAsia="zh-CN"/>
        </w:rPr>
        <w:t>08包</w:t>
      </w:r>
      <w:r>
        <w:rPr>
          <w:rFonts w:hint="default" w:ascii="Segoe UI" w:hAnsi="Segoe UI" w:eastAsia="Segoe UI" w:cs="Segoe UI"/>
          <w:i w:val="0"/>
          <w:iCs w:val="0"/>
          <w:caps w:val="0"/>
          <w:color w:val="606266"/>
          <w:spacing w:val="0"/>
          <w:sz w:val="21"/>
          <w:szCs w:val="21"/>
          <w:shd w:val="clear" w:fill="FFFFFF"/>
        </w:rPr>
        <w:t>供应商名称：北京美康迪医疗器械有限公司</w:t>
      </w:r>
      <w:r>
        <w:rPr>
          <w:rFonts w:hint="eastAsia" w:ascii="Segoe UI" w:hAnsi="Segoe UI" w:eastAsia="宋体" w:cs="Segoe UI"/>
          <w:i w:val="0"/>
          <w:iCs w:val="0"/>
          <w:caps w:val="0"/>
          <w:color w:val="606266"/>
          <w:spacing w:val="0"/>
          <w:sz w:val="21"/>
          <w:szCs w:val="21"/>
          <w:shd w:val="clear" w:fill="FFFFFF"/>
          <w:lang w:val="en-US" w:eastAsia="zh-CN"/>
        </w:rPr>
        <w:t xml:space="preserve"> </w:t>
      </w:r>
      <w:r>
        <w:rPr>
          <w:rFonts w:hint="default" w:ascii="Segoe UI" w:hAnsi="Segoe UI" w:eastAsia="Segoe UI" w:cs="Segoe UI"/>
          <w:i w:val="0"/>
          <w:iCs w:val="0"/>
          <w:caps w:val="0"/>
          <w:color w:val="606266"/>
          <w:spacing w:val="0"/>
          <w:sz w:val="21"/>
          <w:szCs w:val="21"/>
          <w:shd w:val="clear" w:fill="FFFFFF"/>
        </w:rPr>
        <w:t>地址：北京市大兴区采育镇延寿营村延中路2号08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Segoe UI" w:hAnsi="Segoe UI" w:eastAsia="Segoe UI" w:cs="Segoe UI"/>
          <w:i w:val="0"/>
          <w:iCs w:val="0"/>
          <w:caps w:val="0"/>
          <w:color w:val="606266"/>
          <w:spacing w:val="0"/>
          <w:sz w:val="21"/>
          <w:szCs w:val="21"/>
          <w:shd w:val="clear" w:fill="FFFFFF"/>
        </w:rPr>
      </w:pPr>
      <w:r>
        <w:rPr>
          <w:rFonts w:hint="eastAsia" w:ascii="Segoe UI" w:hAnsi="Segoe UI" w:eastAsia="宋体" w:cs="Segoe UI"/>
          <w:i w:val="0"/>
          <w:iCs w:val="0"/>
          <w:caps w:val="0"/>
          <w:color w:val="606266"/>
          <w:spacing w:val="0"/>
          <w:sz w:val="21"/>
          <w:szCs w:val="21"/>
          <w:shd w:val="clear" w:fill="FFFFFF"/>
          <w:lang w:val="en-US" w:eastAsia="zh-CN"/>
        </w:rPr>
        <w:t>09包</w:t>
      </w:r>
      <w:r>
        <w:rPr>
          <w:rFonts w:hint="default" w:ascii="Segoe UI" w:hAnsi="Segoe UI" w:eastAsia="Segoe UI" w:cs="Segoe UI"/>
          <w:i w:val="0"/>
          <w:iCs w:val="0"/>
          <w:caps w:val="0"/>
          <w:color w:val="606266"/>
          <w:spacing w:val="0"/>
          <w:sz w:val="21"/>
          <w:szCs w:val="21"/>
          <w:shd w:val="clear" w:fill="FFFFFF"/>
        </w:rPr>
        <w:t>供应商名称：乐德行（北京）商贸有限公司</w:t>
      </w:r>
      <w:r>
        <w:rPr>
          <w:rFonts w:hint="eastAsia" w:ascii="Segoe UI" w:hAnsi="Segoe UI" w:eastAsia="宋体" w:cs="Segoe UI"/>
          <w:i w:val="0"/>
          <w:iCs w:val="0"/>
          <w:caps w:val="0"/>
          <w:color w:val="606266"/>
          <w:spacing w:val="0"/>
          <w:sz w:val="21"/>
          <w:szCs w:val="21"/>
          <w:shd w:val="clear" w:fill="FFFFFF"/>
          <w:lang w:val="en-US" w:eastAsia="zh-CN"/>
        </w:rPr>
        <w:t xml:space="preserve">   </w:t>
      </w:r>
      <w:r>
        <w:rPr>
          <w:rFonts w:hint="default" w:ascii="Segoe UI" w:hAnsi="Segoe UI" w:eastAsia="Segoe UI" w:cs="Segoe UI"/>
          <w:i w:val="0"/>
          <w:iCs w:val="0"/>
          <w:caps w:val="0"/>
          <w:color w:val="606266"/>
          <w:spacing w:val="0"/>
          <w:sz w:val="21"/>
          <w:szCs w:val="21"/>
          <w:shd w:val="clear" w:fill="FFFFFF"/>
        </w:rPr>
        <w:t>地址：北京市朝阳区朝阳门北大街乙12号1号楼天一辰大厦1010室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Style w:val="7"/>
          <w:rFonts w:hint="default" w:ascii="Segoe UI" w:hAnsi="Segoe UI" w:eastAsia="Segoe UI" w:cs="Segoe UI"/>
          <w:i w:val="0"/>
          <w:iCs w:val="0"/>
          <w:caps w:val="0"/>
          <w:color w:val="606266"/>
          <w:spacing w:val="0"/>
          <w:sz w:val="21"/>
          <w:szCs w:val="21"/>
          <w:shd w:val="clear" w:fill="FFFFFF"/>
        </w:rPr>
        <w:t>三、公示期限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highlight w:val="none"/>
        </w:rPr>
      </w:pPr>
      <w:r>
        <w:rPr>
          <w:rFonts w:hint="default" w:ascii="Segoe UI" w:hAnsi="Segoe UI" w:eastAsia="Segoe UI" w:cs="Segoe UI"/>
          <w:i w:val="0"/>
          <w:iCs w:val="0"/>
          <w:caps w:val="0"/>
          <w:color w:val="606266"/>
          <w:spacing w:val="0"/>
          <w:sz w:val="21"/>
          <w:szCs w:val="21"/>
          <w:highlight w:val="none"/>
          <w:shd w:val="clear" w:fill="FFFFFF"/>
        </w:rPr>
        <w:t>　202</w:t>
      </w:r>
      <w:r>
        <w:rPr>
          <w:rFonts w:hint="eastAsia" w:ascii="Segoe UI" w:hAnsi="Segoe UI" w:eastAsia="宋体" w:cs="Segoe UI"/>
          <w:i w:val="0"/>
          <w:iCs w:val="0"/>
          <w:caps w:val="0"/>
          <w:color w:val="606266"/>
          <w:spacing w:val="0"/>
          <w:sz w:val="21"/>
          <w:szCs w:val="21"/>
          <w:highlight w:val="none"/>
          <w:shd w:val="clear" w:fill="FFFFFF"/>
          <w:lang w:val="en-US" w:eastAsia="zh-CN"/>
        </w:rPr>
        <w:t>2</w:t>
      </w:r>
      <w:r>
        <w:rPr>
          <w:rFonts w:hint="default" w:ascii="Segoe UI" w:hAnsi="Segoe UI" w:eastAsia="Segoe UI" w:cs="Segoe UI"/>
          <w:i w:val="0"/>
          <w:iCs w:val="0"/>
          <w:caps w:val="0"/>
          <w:color w:val="606266"/>
          <w:spacing w:val="0"/>
          <w:sz w:val="21"/>
          <w:szCs w:val="21"/>
          <w:highlight w:val="none"/>
          <w:shd w:val="clear" w:fill="FFFFFF"/>
        </w:rPr>
        <w:t>-</w:t>
      </w:r>
      <w:r>
        <w:rPr>
          <w:rFonts w:hint="eastAsia" w:ascii="Segoe UI" w:hAnsi="Segoe UI" w:eastAsia="宋体" w:cs="Segoe UI"/>
          <w:i w:val="0"/>
          <w:iCs w:val="0"/>
          <w:caps w:val="0"/>
          <w:color w:val="606266"/>
          <w:spacing w:val="0"/>
          <w:sz w:val="21"/>
          <w:szCs w:val="21"/>
          <w:highlight w:val="none"/>
          <w:shd w:val="clear" w:fill="FFFFFF"/>
          <w:lang w:val="en-US" w:eastAsia="zh-CN"/>
        </w:rPr>
        <w:t>11</w:t>
      </w:r>
      <w:r>
        <w:rPr>
          <w:rFonts w:hint="default" w:ascii="Segoe UI" w:hAnsi="Segoe UI" w:eastAsia="Segoe UI" w:cs="Segoe UI"/>
          <w:i w:val="0"/>
          <w:iCs w:val="0"/>
          <w:caps w:val="0"/>
          <w:color w:val="606266"/>
          <w:spacing w:val="0"/>
          <w:sz w:val="21"/>
          <w:szCs w:val="21"/>
          <w:highlight w:val="none"/>
          <w:shd w:val="clear" w:fill="FFFFFF"/>
        </w:rPr>
        <w:t>-</w:t>
      </w:r>
      <w:r>
        <w:rPr>
          <w:rFonts w:hint="eastAsia" w:ascii="Segoe UI" w:hAnsi="Segoe UI" w:eastAsia="宋体" w:cs="Segoe UI"/>
          <w:i w:val="0"/>
          <w:iCs w:val="0"/>
          <w:caps w:val="0"/>
          <w:color w:val="606266"/>
          <w:spacing w:val="0"/>
          <w:sz w:val="21"/>
          <w:szCs w:val="21"/>
          <w:highlight w:val="none"/>
          <w:shd w:val="clear" w:fill="FFFFFF"/>
          <w:lang w:val="en-US" w:eastAsia="zh-CN"/>
        </w:rPr>
        <w:t>25</w:t>
      </w:r>
      <w:r>
        <w:rPr>
          <w:rFonts w:hint="default" w:ascii="Segoe UI" w:hAnsi="Segoe UI" w:eastAsia="Segoe UI" w:cs="Segoe UI"/>
          <w:i w:val="0"/>
          <w:iCs w:val="0"/>
          <w:caps w:val="0"/>
          <w:color w:val="606266"/>
          <w:spacing w:val="0"/>
          <w:sz w:val="21"/>
          <w:szCs w:val="21"/>
          <w:highlight w:val="none"/>
          <w:shd w:val="clear" w:fill="FFFFFF"/>
        </w:rPr>
        <w:t xml:space="preserve"> 17:00至 202</w:t>
      </w:r>
      <w:r>
        <w:rPr>
          <w:rFonts w:hint="eastAsia" w:ascii="Segoe UI" w:hAnsi="Segoe UI" w:eastAsia="宋体" w:cs="Segoe UI"/>
          <w:i w:val="0"/>
          <w:iCs w:val="0"/>
          <w:caps w:val="0"/>
          <w:color w:val="606266"/>
          <w:spacing w:val="0"/>
          <w:sz w:val="21"/>
          <w:szCs w:val="21"/>
          <w:highlight w:val="none"/>
          <w:shd w:val="clear" w:fill="FFFFFF"/>
          <w:lang w:val="en-US" w:eastAsia="zh-CN"/>
        </w:rPr>
        <w:t>2</w:t>
      </w:r>
      <w:r>
        <w:rPr>
          <w:rFonts w:hint="default" w:ascii="Segoe UI" w:hAnsi="Segoe UI" w:eastAsia="Segoe UI" w:cs="Segoe UI"/>
          <w:i w:val="0"/>
          <w:iCs w:val="0"/>
          <w:caps w:val="0"/>
          <w:color w:val="606266"/>
          <w:spacing w:val="0"/>
          <w:sz w:val="21"/>
          <w:szCs w:val="21"/>
          <w:highlight w:val="none"/>
          <w:shd w:val="clear" w:fill="FFFFFF"/>
        </w:rPr>
        <w:t>-</w:t>
      </w:r>
      <w:r>
        <w:rPr>
          <w:rFonts w:hint="eastAsia" w:ascii="Segoe UI" w:hAnsi="Segoe UI" w:eastAsia="宋体" w:cs="Segoe UI"/>
          <w:i w:val="0"/>
          <w:iCs w:val="0"/>
          <w:caps w:val="0"/>
          <w:color w:val="606266"/>
          <w:spacing w:val="0"/>
          <w:sz w:val="21"/>
          <w:szCs w:val="21"/>
          <w:highlight w:val="none"/>
          <w:shd w:val="clear" w:fill="FFFFFF"/>
          <w:lang w:val="en-US" w:eastAsia="zh-CN"/>
        </w:rPr>
        <w:t>12</w:t>
      </w:r>
      <w:r>
        <w:rPr>
          <w:rFonts w:hint="default" w:ascii="Segoe UI" w:hAnsi="Segoe UI" w:eastAsia="Segoe UI" w:cs="Segoe UI"/>
          <w:i w:val="0"/>
          <w:iCs w:val="0"/>
          <w:caps w:val="0"/>
          <w:color w:val="606266"/>
          <w:spacing w:val="0"/>
          <w:sz w:val="21"/>
          <w:szCs w:val="21"/>
          <w:highlight w:val="none"/>
          <w:shd w:val="clear" w:fill="FFFFFF"/>
        </w:rPr>
        <w:t>-</w:t>
      </w:r>
      <w:r>
        <w:rPr>
          <w:rFonts w:hint="eastAsia" w:ascii="Segoe UI" w:hAnsi="Segoe UI" w:eastAsia="宋体" w:cs="Segoe UI"/>
          <w:i w:val="0"/>
          <w:iCs w:val="0"/>
          <w:caps w:val="0"/>
          <w:color w:val="606266"/>
          <w:spacing w:val="0"/>
          <w:sz w:val="21"/>
          <w:szCs w:val="21"/>
          <w:highlight w:val="none"/>
          <w:shd w:val="clear" w:fill="FFFFFF"/>
          <w:lang w:val="en-US" w:eastAsia="zh-CN"/>
        </w:rPr>
        <w:t>2</w:t>
      </w:r>
      <w:r>
        <w:rPr>
          <w:rFonts w:hint="default" w:ascii="Segoe UI" w:hAnsi="Segoe UI" w:eastAsia="Segoe UI" w:cs="Segoe UI"/>
          <w:i w:val="0"/>
          <w:iCs w:val="0"/>
          <w:caps w:val="0"/>
          <w:color w:val="606266"/>
          <w:spacing w:val="0"/>
          <w:sz w:val="21"/>
          <w:szCs w:val="21"/>
          <w:highlight w:val="none"/>
          <w:shd w:val="clear" w:fill="FFFFFF"/>
        </w:rPr>
        <w:t xml:space="preserve"> 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Style w:val="7"/>
          <w:rFonts w:hint="default" w:ascii="Segoe UI" w:hAnsi="Segoe UI" w:eastAsia="Segoe UI" w:cs="Segoe UI"/>
          <w:i w:val="0"/>
          <w:iCs w:val="0"/>
          <w:caps w:val="0"/>
          <w:color w:val="606266"/>
          <w:spacing w:val="0"/>
          <w:sz w:val="21"/>
          <w:szCs w:val="21"/>
          <w:shd w:val="clear" w:fill="FFFFFF"/>
        </w:rPr>
        <w:t>四、其他补充事宜：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shd w:val="clear" w:fill="FFFFFF"/>
        </w:rPr>
      </w:pPr>
      <w:r>
        <w:rPr>
          <w:rFonts w:hint="default" w:ascii="Segoe UI" w:hAnsi="Segoe UI" w:eastAsia="Segoe UI" w:cs="Segoe UI"/>
          <w:i w:val="0"/>
          <w:iCs w:val="0"/>
          <w:caps w:val="0"/>
          <w:color w:val="606266"/>
          <w:spacing w:val="0"/>
          <w:sz w:val="21"/>
          <w:szCs w:val="21"/>
          <w:shd w:val="clear" w:fill="FFFFFF"/>
        </w:rPr>
        <w:t>本项目公示期为2022年</w:t>
      </w:r>
      <w:r>
        <w:rPr>
          <w:rFonts w:hint="eastAsia" w:ascii="Segoe UI" w:hAnsi="Segoe UI" w:eastAsia="Segoe UI" w:cs="Segoe UI"/>
          <w:i w:val="0"/>
          <w:iCs w:val="0"/>
          <w:caps w:val="0"/>
          <w:color w:val="606266"/>
          <w:spacing w:val="0"/>
          <w:sz w:val="21"/>
          <w:szCs w:val="21"/>
          <w:shd w:val="clear" w:fill="FFFFFF"/>
          <w:lang w:val="en-US" w:eastAsia="zh-CN"/>
        </w:rPr>
        <w:t>11</w:t>
      </w:r>
      <w:r>
        <w:rPr>
          <w:rFonts w:hint="default" w:ascii="Segoe UI" w:hAnsi="Segoe UI" w:eastAsia="Segoe UI" w:cs="Segoe UI"/>
          <w:i w:val="0"/>
          <w:iCs w:val="0"/>
          <w:caps w:val="0"/>
          <w:color w:val="606266"/>
          <w:spacing w:val="0"/>
          <w:sz w:val="21"/>
          <w:szCs w:val="21"/>
          <w:shd w:val="clear" w:fill="FFFFFF"/>
        </w:rPr>
        <w:t>月</w:t>
      </w:r>
      <w:r>
        <w:rPr>
          <w:rFonts w:hint="eastAsia" w:ascii="Segoe UI" w:hAnsi="Segoe UI" w:eastAsia="Segoe UI" w:cs="Segoe UI"/>
          <w:i w:val="0"/>
          <w:iCs w:val="0"/>
          <w:caps w:val="0"/>
          <w:color w:val="606266"/>
          <w:spacing w:val="0"/>
          <w:sz w:val="21"/>
          <w:szCs w:val="21"/>
          <w:shd w:val="clear" w:fill="FFFFFF"/>
          <w:lang w:val="en-US" w:eastAsia="zh-CN"/>
        </w:rPr>
        <w:t>25</w:t>
      </w:r>
      <w:r>
        <w:rPr>
          <w:rFonts w:hint="default" w:ascii="Segoe UI" w:hAnsi="Segoe UI" w:eastAsia="Segoe UI" w:cs="Segoe UI"/>
          <w:i w:val="0"/>
          <w:iCs w:val="0"/>
          <w:caps w:val="0"/>
          <w:color w:val="606266"/>
          <w:spacing w:val="0"/>
          <w:sz w:val="21"/>
          <w:szCs w:val="21"/>
          <w:shd w:val="clear" w:fill="FFFFFF"/>
        </w:rPr>
        <w:t>日至2022年</w:t>
      </w:r>
      <w:r>
        <w:rPr>
          <w:rFonts w:hint="eastAsia" w:ascii="Segoe UI" w:hAnsi="Segoe UI" w:eastAsia="宋体" w:cs="Segoe UI"/>
          <w:i w:val="0"/>
          <w:iCs w:val="0"/>
          <w:caps w:val="0"/>
          <w:color w:val="606266"/>
          <w:spacing w:val="0"/>
          <w:sz w:val="21"/>
          <w:szCs w:val="21"/>
          <w:shd w:val="clear" w:fill="FFFFFF"/>
          <w:lang w:val="en-US" w:eastAsia="zh-CN"/>
        </w:rPr>
        <w:t>12</w:t>
      </w:r>
      <w:r>
        <w:rPr>
          <w:rFonts w:hint="default" w:ascii="Segoe UI" w:hAnsi="Segoe UI" w:eastAsia="Segoe UI" w:cs="Segoe UI"/>
          <w:i w:val="0"/>
          <w:iCs w:val="0"/>
          <w:caps w:val="0"/>
          <w:color w:val="606266"/>
          <w:spacing w:val="0"/>
          <w:sz w:val="21"/>
          <w:szCs w:val="21"/>
          <w:shd w:val="clear" w:fill="FFFFFF"/>
        </w:rPr>
        <w:t>月</w:t>
      </w:r>
      <w:r>
        <w:rPr>
          <w:rFonts w:hint="eastAsia" w:ascii="Segoe UI" w:hAnsi="Segoe UI" w:eastAsia="Segoe UI" w:cs="Segoe UI"/>
          <w:i w:val="0"/>
          <w:iCs w:val="0"/>
          <w:caps w:val="0"/>
          <w:color w:val="606266"/>
          <w:spacing w:val="0"/>
          <w:sz w:val="21"/>
          <w:szCs w:val="21"/>
          <w:shd w:val="clear" w:fill="FFFFFF"/>
          <w:lang w:val="en-US" w:eastAsia="zh-CN"/>
        </w:rPr>
        <w:t>2</w:t>
      </w:r>
      <w:r>
        <w:rPr>
          <w:rFonts w:hint="default" w:ascii="Segoe UI" w:hAnsi="Segoe UI" w:eastAsia="Segoe UI" w:cs="Segoe UI"/>
          <w:i w:val="0"/>
          <w:iCs w:val="0"/>
          <w:caps w:val="0"/>
          <w:color w:val="606266"/>
          <w:spacing w:val="0"/>
          <w:sz w:val="21"/>
          <w:szCs w:val="21"/>
          <w:shd w:val="clear" w:fill="FFFFFF"/>
        </w:rPr>
        <w:t>日，有关单位和个人如对公示内容有异议，请在2022年</w:t>
      </w:r>
      <w:r>
        <w:rPr>
          <w:rFonts w:hint="eastAsia" w:ascii="Segoe UI" w:hAnsi="Segoe UI" w:eastAsia="Segoe UI" w:cs="Segoe UI"/>
          <w:i w:val="0"/>
          <w:iCs w:val="0"/>
          <w:caps w:val="0"/>
          <w:color w:val="606266"/>
          <w:spacing w:val="0"/>
          <w:sz w:val="21"/>
          <w:szCs w:val="21"/>
          <w:shd w:val="clear" w:fill="FFFFFF"/>
          <w:lang w:val="en-US" w:eastAsia="zh-CN"/>
        </w:rPr>
        <w:t>12</w:t>
      </w:r>
      <w:r>
        <w:rPr>
          <w:rFonts w:hint="default" w:ascii="Segoe UI" w:hAnsi="Segoe UI" w:eastAsia="Segoe UI" w:cs="Segoe UI"/>
          <w:i w:val="0"/>
          <w:iCs w:val="0"/>
          <w:caps w:val="0"/>
          <w:color w:val="606266"/>
          <w:spacing w:val="0"/>
          <w:sz w:val="21"/>
          <w:szCs w:val="21"/>
          <w:shd w:val="clear" w:fill="FFFFFF"/>
        </w:rPr>
        <w:t>月</w:t>
      </w:r>
      <w:r>
        <w:rPr>
          <w:rFonts w:hint="eastAsia" w:ascii="Segoe UI" w:hAnsi="Segoe UI" w:eastAsia="Segoe UI" w:cs="Segoe UI"/>
          <w:i w:val="0"/>
          <w:iCs w:val="0"/>
          <w:caps w:val="0"/>
          <w:color w:val="606266"/>
          <w:spacing w:val="0"/>
          <w:sz w:val="21"/>
          <w:szCs w:val="21"/>
          <w:shd w:val="clear" w:fill="FFFFFF"/>
          <w:lang w:val="en-US" w:eastAsia="zh-CN"/>
        </w:rPr>
        <w:t>2</w:t>
      </w:r>
      <w:r>
        <w:rPr>
          <w:rFonts w:hint="default" w:ascii="Segoe UI" w:hAnsi="Segoe UI" w:eastAsia="Segoe UI" w:cs="Segoe UI"/>
          <w:i w:val="0"/>
          <w:iCs w:val="0"/>
          <w:caps w:val="0"/>
          <w:color w:val="606266"/>
          <w:spacing w:val="0"/>
          <w:sz w:val="21"/>
          <w:szCs w:val="21"/>
          <w:shd w:val="clear" w:fill="FFFFFF"/>
        </w:rPr>
        <w:t>日下午17时（北京时间）之前以实名书面（包括联系人、地址、联系电话）形式向采购人、采购代理机构反馈。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Style w:val="7"/>
          <w:rFonts w:hint="default" w:ascii="Segoe UI" w:hAnsi="Segoe UI" w:eastAsia="Segoe UI" w:cs="Segoe UI"/>
          <w:i w:val="0"/>
          <w:iCs w:val="0"/>
          <w:caps w:val="0"/>
          <w:color w:val="606266"/>
          <w:spacing w:val="0"/>
          <w:sz w:val="21"/>
          <w:szCs w:val="21"/>
          <w:shd w:val="clear" w:fill="FFFFFF"/>
        </w:rPr>
        <w:t>五、联系方式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Fonts w:hint="default" w:ascii="Segoe UI" w:hAnsi="Segoe UI" w:eastAsia="Segoe UI" w:cs="Segoe UI"/>
          <w:i w:val="0"/>
          <w:iCs w:val="0"/>
          <w:caps w:val="0"/>
          <w:color w:val="606266"/>
          <w:spacing w:val="0"/>
          <w:sz w:val="21"/>
          <w:szCs w:val="21"/>
          <w:shd w:val="clear" w:fill="FFFFFF"/>
        </w:rPr>
        <w:t>1.采购人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Fonts w:hint="default" w:ascii="Segoe UI" w:hAnsi="Segoe UI" w:eastAsia="Segoe UI" w:cs="Segoe UI"/>
          <w:i w:val="0"/>
          <w:iCs w:val="0"/>
          <w:caps w:val="0"/>
          <w:color w:val="606266"/>
          <w:spacing w:val="0"/>
          <w:sz w:val="21"/>
          <w:szCs w:val="21"/>
          <w:shd w:val="clear" w:fill="FFFFFF"/>
        </w:rPr>
        <w:t>联 系 人：石晓蕊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Fonts w:hint="default" w:ascii="Segoe UI" w:hAnsi="Segoe UI" w:eastAsia="Segoe UI" w:cs="Segoe UI"/>
          <w:i w:val="0"/>
          <w:iCs w:val="0"/>
          <w:caps w:val="0"/>
          <w:color w:val="606266"/>
          <w:spacing w:val="0"/>
          <w:sz w:val="21"/>
          <w:szCs w:val="21"/>
          <w:shd w:val="clear" w:fill="FFFFFF"/>
        </w:rPr>
        <w:t>联系地址：北京市海淀区北三环中路37号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Fonts w:hint="default" w:ascii="Segoe UI" w:hAnsi="Segoe UI" w:eastAsia="Segoe UI" w:cs="Segoe UI"/>
          <w:i w:val="0"/>
          <w:iCs w:val="0"/>
          <w:caps w:val="0"/>
          <w:color w:val="606266"/>
          <w:spacing w:val="0"/>
          <w:sz w:val="21"/>
          <w:szCs w:val="21"/>
          <w:shd w:val="clear" w:fill="FFFFFF"/>
        </w:rPr>
        <w:t>联系电话：010-82807673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Fonts w:hint="default" w:ascii="Segoe UI" w:hAnsi="Segoe UI" w:eastAsia="Segoe UI" w:cs="Segoe UI"/>
          <w:i w:val="0"/>
          <w:iCs w:val="0"/>
          <w:caps w:val="0"/>
          <w:color w:val="606266"/>
          <w:spacing w:val="0"/>
          <w:sz w:val="21"/>
          <w:szCs w:val="21"/>
          <w:shd w:val="clear" w:fill="FFFFFF"/>
        </w:rPr>
        <w:t>2.财政部门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Fonts w:hint="default" w:ascii="Segoe UI" w:hAnsi="Segoe UI" w:eastAsia="Segoe UI" w:cs="Segoe UI"/>
          <w:i w:val="0"/>
          <w:iCs w:val="0"/>
          <w:caps w:val="0"/>
          <w:color w:val="606266"/>
          <w:spacing w:val="0"/>
          <w:sz w:val="21"/>
          <w:szCs w:val="21"/>
          <w:shd w:val="clear" w:fill="FFFFFF"/>
        </w:rPr>
        <w:t>联 系 人：北京市财政局采购处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Fonts w:hint="default" w:ascii="Segoe UI" w:hAnsi="Segoe UI" w:eastAsia="Segoe UI" w:cs="Segoe UI"/>
          <w:i w:val="0"/>
          <w:iCs w:val="0"/>
          <w:caps w:val="0"/>
          <w:color w:val="606266"/>
          <w:spacing w:val="0"/>
          <w:sz w:val="21"/>
          <w:szCs w:val="21"/>
          <w:shd w:val="clear" w:fill="FFFFFF"/>
        </w:rPr>
        <w:t>联系地址：北京市通州区承安路3号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Fonts w:hint="default" w:ascii="Segoe UI" w:hAnsi="Segoe UI" w:eastAsia="Segoe UI" w:cs="Segoe UI"/>
          <w:i w:val="0"/>
          <w:iCs w:val="0"/>
          <w:caps w:val="0"/>
          <w:color w:val="606266"/>
          <w:spacing w:val="0"/>
          <w:sz w:val="21"/>
          <w:szCs w:val="21"/>
          <w:shd w:val="clear" w:fill="FFFFFF"/>
        </w:rPr>
        <w:t>联系电话：010-55592405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Fonts w:hint="default" w:ascii="Segoe UI" w:hAnsi="Segoe UI" w:eastAsia="Segoe UI" w:cs="Segoe UI"/>
          <w:i w:val="0"/>
          <w:iCs w:val="0"/>
          <w:caps w:val="0"/>
          <w:color w:val="606266"/>
          <w:spacing w:val="0"/>
          <w:sz w:val="21"/>
          <w:szCs w:val="21"/>
          <w:shd w:val="clear" w:fill="FFFFFF"/>
        </w:rPr>
        <w:t>3.采购代理机构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Segoe UI" w:hAnsi="Segoe UI" w:eastAsia="宋体" w:cs="Segoe UI"/>
          <w:i w:val="0"/>
          <w:iCs w:val="0"/>
          <w:caps w:val="0"/>
          <w:color w:val="606266"/>
          <w:spacing w:val="0"/>
          <w:sz w:val="21"/>
          <w:szCs w:val="21"/>
          <w:shd w:val="clear" w:fill="FFFFFF"/>
          <w:lang w:val="en-US" w:eastAsia="zh-CN"/>
        </w:rPr>
      </w:pPr>
      <w:r>
        <w:rPr>
          <w:rFonts w:hint="default" w:ascii="Segoe UI" w:hAnsi="Segoe UI" w:eastAsia="Segoe UI" w:cs="Segoe UI"/>
          <w:i w:val="0"/>
          <w:iCs w:val="0"/>
          <w:caps w:val="0"/>
          <w:color w:val="606266"/>
          <w:spacing w:val="0"/>
          <w:sz w:val="21"/>
          <w:szCs w:val="21"/>
          <w:shd w:val="clear" w:fill="FFFFFF"/>
        </w:rPr>
        <w:t>联 系 人：</w:t>
      </w:r>
      <w:r>
        <w:rPr>
          <w:rFonts w:hint="eastAsia" w:ascii="Segoe UI" w:hAnsi="Segoe UI" w:eastAsia="宋体" w:cs="Segoe UI"/>
          <w:i w:val="0"/>
          <w:iCs w:val="0"/>
          <w:caps w:val="0"/>
          <w:color w:val="606266"/>
          <w:spacing w:val="0"/>
          <w:sz w:val="21"/>
          <w:szCs w:val="21"/>
          <w:shd w:val="clear" w:fill="FFFFFF"/>
          <w:lang w:val="en-US" w:eastAsia="zh-CN"/>
        </w:rPr>
        <w:t>周连妹、鲁先礼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egoe UI" w:hAnsi="Segoe UI" w:eastAsia="Segoe UI" w:cs="Segoe UI"/>
          <w:i w:val="0"/>
          <w:iCs w:val="0"/>
          <w:caps w:val="0"/>
          <w:color w:val="606266"/>
          <w:spacing w:val="0"/>
          <w:sz w:val="21"/>
          <w:szCs w:val="21"/>
        </w:rPr>
      </w:pPr>
      <w:r>
        <w:rPr>
          <w:rFonts w:hint="default" w:ascii="Segoe UI" w:hAnsi="Segoe UI" w:eastAsia="Segoe UI" w:cs="Segoe UI"/>
          <w:i w:val="0"/>
          <w:iCs w:val="0"/>
          <w:caps w:val="0"/>
          <w:color w:val="606266"/>
          <w:spacing w:val="0"/>
          <w:sz w:val="21"/>
          <w:szCs w:val="21"/>
          <w:shd w:val="clear" w:fill="FFFFFF"/>
        </w:rPr>
        <w:t>联系电话：010-82250125</w:t>
      </w:r>
    </w:p>
    <w:p/>
    <w:p>
      <w:pPr>
        <w:pStyle w:val="2"/>
      </w:pPr>
    </w:p>
    <w:p/>
    <w:p>
      <w:pPr>
        <w:pStyle w:val="2"/>
      </w:pPr>
    </w:p>
    <w:p/>
    <w:p>
      <w:pPr>
        <w:pStyle w:val="2"/>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zQ4ZjAyMDVkMDlkMTcwYTI5MjM5NGNkMmMyMDkifQ=="/>
    <w:docVar w:name="KSO_WPS_MARK_KEY" w:val="53f7b4cf-a41c-48dd-a2c5-e3c8228bcf93"/>
  </w:docVars>
  <w:rsids>
    <w:rsidRoot w:val="00000000"/>
    <w:rsid w:val="0D8A1E4E"/>
    <w:rsid w:val="117710F9"/>
    <w:rsid w:val="1E8074C3"/>
    <w:rsid w:val="23F23487"/>
    <w:rsid w:val="243279D1"/>
    <w:rsid w:val="2B1F6203"/>
    <w:rsid w:val="38B5602D"/>
    <w:rsid w:val="42B75957"/>
    <w:rsid w:val="44626464"/>
    <w:rsid w:val="5B75426D"/>
    <w:rsid w:val="619F7E5C"/>
    <w:rsid w:val="63EA47B8"/>
    <w:rsid w:val="6B5B5FC7"/>
    <w:rsid w:val="71F97252"/>
    <w:rsid w:val="726E10CA"/>
    <w:rsid w:val="7B61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uiPriority w:val="0"/>
    <w:rPr>
      <w:color w:val="000000"/>
      <w:u w:val="none"/>
    </w:rPr>
  </w:style>
  <w:style w:type="character" w:styleId="9">
    <w:name w:val="Emphasis"/>
    <w:basedOn w:val="6"/>
    <w:qFormat/>
    <w:uiPriority w:val="0"/>
  </w:style>
  <w:style w:type="character" w:styleId="10">
    <w:name w:val="HTML Definition"/>
    <w:basedOn w:val="6"/>
    <w:uiPriority w:val="0"/>
  </w:style>
  <w:style w:type="character" w:styleId="11">
    <w:name w:val="HTML Acronym"/>
    <w:basedOn w:val="6"/>
    <w:uiPriority w:val="0"/>
  </w:style>
  <w:style w:type="character" w:styleId="12">
    <w:name w:val="HTML Variable"/>
    <w:basedOn w:val="6"/>
    <w:uiPriority w:val="0"/>
  </w:style>
  <w:style w:type="character" w:styleId="13">
    <w:name w:val="Hyperlink"/>
    <w:basedOn w:val="6"/>
    <w:qFormat/>
    <w:uiPriority w:val="0"/>
    <w:rPr>
      <w:color w:val="0000FF"/>
      <w:u w:val="single"/>
    </w:rPr>
  </w:style>
  <w:style w:type="character" w:styleId="14">
    <w:name w:val="HTML Code"/>
    <w:basedOn w:val="6"/>
    <w:uiPriority w:val="0"/>
    <w:rPr>
      <w:rFonts w:ascii="Courier New" w:hAnsi="Courier New"/>
      <w:sz w:val="20"/>
    </w:rPr>
  </w:style>
  <w:style w:type="character" w:styleId="15">
    <w:name w:val="HTML Cite"/>
    <w:basedOn w:val="6"/>
    <w:uiPriority w:val="0"/>
  </w:style>
  <w:style w:type="character" w:customStyle="1" w:styleId="16">
    <w:name w:val="margin_right20"/>
    <w:basedOn w:val="6"/>
    <w:uiPriority w:val="0"/>
  </w:style>
  <w:style w:type="character" w:customStyle="1" w:styleId="17">
    <w:name w:val="active6"/>
    <w:basedOn w:val="6"/>
    <w:uiPriority w:val="0"/>
    <w:rPr>
      <w:color w:val="FFFFFF"/>
      <w:shd w:val="clear" w:fill="E22323"/>
    </w:rPr>
  </w:style>
  <w:style w:type="character" w:customStyle="1" w:styleId="18">
    <w:name w:val="hover4"/>
    <w:basedOn w:val="6"/>
    <w:uiPriority w:val="0"/>
    <w:rPr>
      <w:color w:val="0063BA"/>
    </w:rPr>
  </w:style>
  <w:style w:type="character" w:customStyle="1" w:styleId="19">
    <w:name w:val="before"/>
    <w:basedOn w:val="6"/>
    <w:qFormat/>
    <w:uiPriority w:val="0"/>
    <w:rPr>
      <w:shd w:val="clear" w:fill="E2232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1092</Words>
  <Characters>1196</Characters>
  <Lines>0</Lines>
  <Paragraphs>0</Paragraphs>
  <TotalTime>3</TotalTime>
  <ScaleCrop>false</ScaleCrop>
  <LinksUpToDate>false</LinksUpToDate>
  <CharactersWithSpaces>1208</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2021-12-21T08:04:00Z</dcterms:created>
  <dc:creator>Luna</dc:creator>
  <cp:lastModifiedBy>nana</cp:lastModifiedBy>
  <dcterms:modified xsi:type="dcterms:W3CDTF">2022-11-25T09:25:09Z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2ACF061E0A4E49C48A3ECB7A907DDB8F</vt:lpwstr>
  </property>
</Properties>
</file>