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36" w:rsidRPr="00091236" w:rsidRDefault="00F65C64" w:rsidP="0009123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rightChars="-94" w:right="-197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4"/>
        </w:rPr>
      </w:pPr>
      <w:bookmarkStart w:id="0" w:name="_Toc28359033"/>
      <w:bookmarkStart w:id="1" w:name="_Toc35393653"/>
      <w:bookmarkStart w:id="2" w:name="_Toc35393822"/>
      <w:r w:rsidRPr="00F65C64">
        <w:rPr>
          <w:rFonts w:asciiTheme="minorEastAsia" w:hAnsiTheme="minorEastAsia" w:cs="Times New Roman" w:hint="eastAsia"/>
          <w:b/>
          <w:bCs/>
          <w:kern w:val="44"/>
          <w:sz w:val="32"/>
          <w:szCs w:val="44"/>
        </w:rPr>
        <w:t>智慧城市-副中心智慧影像云平台支撑软件开发服务采购项目</w:t>
      </w:r>
      <w:r>
        <w:rPr>
          <w:rFonts w:asciiTheme="minorEastAsia" w:hAnsiTheme="minorEastAsia" w:cs="Times New Roman" w:hint="eastAsia"/>
          <w:b/>
          <w:bCs/>
          <w:kern w:val="44"/>
          <w:sz w:val="32"/>
          <w:szCs w:val="44"/>
        </w:rPr>
        <w:t>（第二包）</w:t>
      </w:r>
      <w:r w:rsidR="00091236" w:rsidRPr="00091236">
        <w:rPr>
          <w:rFonts w:asciiTheme="minorEastAsia" w:hAnsiTheme="minorEastAsia" w:cs="Times New Roman" w:hint="eastAsia"/>
          <w:b/>
          <w:bCs/>
          <w:kern w:val="44"/>
          <w:sz w:val="32"/>
          <w:szCs w:val="44"/>
        </w:rPr>
        <w:t>废标公告</w:t>
      </w:r>
      <w:bookmarkEnd w:id="0"/>
      <w:bookmarkEnd w:id="1"/>
      <w:bookmarkEnd w:id="2"/>
    </w:p>
    <w:p w:rsidR="00091236" w:rsidRPr="00091236" w:rsidRDefault="00091236" w:rsidP="00091236">
      <w:pPr>
        <w:keepNext/>
        <w:keepLines/>
        <w:spacing w:before="260" w:after="260" w:line="360" w:lineRule="auto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3" w:name="_Toc28359034"/>
      <w:bookmarkStart w:id="4" w:name="_Toc35393654"/>
      <w:bookmarkStart w:id="5" w:name="_Toc35393823"/>
      <w:bookmarkStart w:id="6" w:name="_Toc28359111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091236" w:rsidRPr="00091236" w:rsidRDefault="00091236" w:rsidP="00091236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091236">
        <w:rPr>
          <w:rFonts w:asciiTheme="minorEastAsia" w:hAnsiTheme="minorEastAsia" w:cs="Times New Roman" w:hint="eastAsia"/>
          <w:sz w:val="28"/>
          <w:szCs w:val="28"/>
        </w:rPr>
        <w:t>采购项目编号：</w:t>
      </w:r>
      <w:r w:rsidR="00F65C64" w:rsidRPr="00F65C64">
        <w:rPr>
          <w:rFonts w:asciiTheme="minorEastAsia" w:hAnsiTheme="minorEastAsia" w:cs="Times New Roman"/>
          <w:sz w:val="28"/>
          <w:szCs w:val="28"/>
          <w:u w:val="single"/>
        </w:rPr>
        <w:t>ZYLS-ZB-202309033</w:t>
      </w:r>
    </w:p>
    <w:p w:rsidR="00091236" w:rsidRPr="00091236" w:rsidRDefault="00091236" w:rsidP="00091236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091236">
        <w:rPr>
          <w:rFonts w:asciiTheme="minorEastAsia" w:hAnsiTheme="minorEastAsia" w:cs="Times New Roman" w:hint="eastAsia"/>
          <w:sz w:val="28"/>
          <w:szCs w:val="28"/>
        </w:rPr>
        <w:t>采购项目名称：</w:t>
      </w:r>
      <w:r w:rsidR="00F65C64" w:rsidRPr="00F65C64">
        <w:rPr>
          <w:rFonts w:asciiTheme="minorEastAsia" w:hAnsiTheme="minorEastAsia" w:cs="Times New Roman" w:hint="eastAsia"/>
          <w:sz w:val="28"/>
          <w:szCs w:val="28"/>
          <w:u w:val="single"/>
        </w:rPr>
        <w:t>智慧城市-副中心智慧影像云平台支撑软件开发服务采购项目</w:t>
      </w:r>
    </w:p>
    <w:p w:rsidR="00091236" w:rsidRPr="00091236" w:rsidRDefault="00091236" w:rsidP="00091236">
      <w:pPr>
        <w:keepNext/>
        <w:keepLines/>
        <w:spacing w:before="260" w:after="260" w:line="360" w:lineRule="auto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7" w:name="_Toc28359112"/>
      <w:bookmarkStart w:id="8" w:name="_Toc35393824"/>
      <w:bookmarkStart w:id="9" w:name="_Toc35393655"/>
      <w:bookmarkStart w:id="10" w:name="_Toc28359035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二、</w:t>
      </w:r>
      <w:bookmarkEnd w:id="7"/>
      <w:bookmarkEnd w:id="8"/>
      <w:bookmarkEnd w:id="9"/>
      <w:bookmarkEnd w:id="10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废标、流标的原因：</w:t>
      </w:r>
    </w:p>
    <w:p w:rsidR="00091236" w:rsidRPr="00091236" w:rsidRDefault="009A271E" w:rsidP="00091236">
      <w:pPr>
        <w:ind w:firstLineChars="200" w:firstLine="560"/>
        <w:rPr>
          <w:rFonts w:asciiTheme="minorEastAsia" w:hAnsiTheme="minorEastAsia" w:cs="Times New Roman"/>
          <w:sz w:val="28"/>
          <w:szCs w:val="28"/>
          <w:u w:val="single"/>
        </w:rPr>
      </w:pPr>
      <w:r w:rsidRPr="009A271E">
        <w:rPr>
          <w:rFonts w:asciiTheme="minorEastAsia" w:hAnsiTheme="minorEastAsia" w:cs="Times New Roman" w:hint="eastAsia"/>
          <w:sz w:val="28"/>
          <w:szCs w:val="28"/>
          <w:u w:val="single"/>
        </w:rPr>
        <w:t>因本项目第二包通过资格性审查的合格投标人不足三家，依据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《中华人民共和国政府采购法》第三十六条款规定，第二包做废标处理</w:t>
      </w:r>
      <w:r w:rsidR="00091236" w:rsidRPr="00091236">
        <w:rPr>
          <w:rFonts w:asciiTheme="minorEastAsia" w:hAnsiTheme="minorEastAsia" w:cs="Times New Roman" w:hint="eastAsia"/>
          <w:sz w:val="28"/>
          <w:szCs w:val="28"/>
          <w:u w:val="single"/>
        </w:rPr>
        <w:t>。</w:t>
      </w:r>
    </w:p>
    <w:p w:rsidR="00091236" w:rsidRPr="00091236" w:rsidRDefault="00091236" w:rsidP="00091236">
      <w:pPr>
        <w:keepNext/>
        <w:keepLines/>
        <w:spacing w:before="260" w:after="260" w:line="360" w:lineRule="auto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11" w:name="_Toc35393825"/>
      <w:bookmarkStart w:id="12" w:name="_Toc35393656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三、其他补充事宜</w:t>
      </w:r>
      <w:bookmarkEnd w:id="11"/>
      <w:bookmarkEnd w:id="12"/>
    </w:p>
    <w:p w:rsidR="00091236" w:rsidRPr="00091236" w:rsidRDefault="00091236" w:rsidP="00091236">
      <w:pPr>
        <w:ind w:firstLineChars="200" w:firstLine="560"/>
        <w:rPr>
          <w:rFonts w:asciiTheme="minorEastAsia" w:hAnsiTheme="minorEastAsia" w:cs="Times New Roman"/>
          <w:sz w:val="28"/>
          <w:szCs w:val="28"/>
          <w:u w:val="single"/>
        </w:rPr>
      </w:pPr>
      <w:r w:rsidRPr="00091236">
        <w:rPr>
          <w:rFonts w:asciiTheme="minorEastAsia" w:hAnsiTheme="minorEastAsia" w:cs="Times New Roman" w:hint="eastAsia"/>
          <w:sz w:val="28"/>
          <w:szCs w:val="28"/>
          <w:u w:val="single"/>
        </w:rPr>
        <w:t>无。</w:t>
      </w:r>
    </w:p>
    <w:p w:rsidR="00091236" w:rsidRPr="00091236" w:rsidRDefault="00091236" w:rsidP="00091236">
      <w:pPr>
        <w:keepNext/>
        <w:keepLines/>
        <w:spacing w:before="260" w:after="260" w:line="360" w:lineRule="auto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13" w:name="_Toc28359113"/>
      <w:bookmarkStart w:id="14" w:name="_Toc35393826"/>
      <w:bookmarkStart w:id="15" w:name="_Toc28359036"/>
      <w:bookmarkStart w:id="16" w:name="_Toc35393657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F65C64" w:rsidRDefault="00F65C64" w:rsidP="00F65C64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1.采购人信息</w:t>
      </w:r>
    </w:p>
    <w:p w:rsidR="00F65C64" w:rsidRDefault="00F65C64" w:rsidP="00F65C64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bookmarkStart w:id="17" w:name="_Toc28359009"/>
      <w:bookmarkStart w:id="18" w:name="_Toc28359086"/>
      <w:r>
        <w:rPr>
          <w:rFonts w:asciiTheme="minorEastAsia" w:hAnsiTheme="minorEastAsia" w:cs="Times New Roman" w:hint="eastAsia"/>
          <w:sz w:val="24"/>
          <w:szCs w:val="24"/>
        </w:rPr>
        <w:t xml:space="preserve">名 称: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北京市通州区卫生健康委员会</w:t>
      </w:r>
    </w:p>
    <w:p w:rsidR="00F65C64" w:rsidRDefault="00F65C64" w:rsidP="00F65C64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地址: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北京市通州区西大街62号</w:t>
      </w:r>
    </w:p>
    <w:p w:rsidR="00F65C64" w:rsidRDefault="00F65C64" w:rsidP="00F65C64">
      <w:pPr>
        <w:spacing w:line="360" w:lineRule="auto"/>
        <w:ind w:rightChars="-244" w:right="-512"/>
        <w:jc w:val="left"/>
        <w:rPr>
          <w:rFonts w:ascii="宋体" w:hAnsi="宋体" w:hint="eastAsia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联系方式: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010-69547455-8206王志强</w:t>
      </w:r>
    </w:p>
    <w:p w:rsidR="00F65C64" w:rsidRDefault="00F65C64" w:rsidP="00F65C64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2.采购代理机构信息</w:t>
      </w:r>
      <w:bookmarkEnd w:id="17"/>
      <w:bookmarkEnd w:id="18"/>
    </w:p>
    <w:p w:rsidR="00F65C64" w:rsidRDefault="00F65C64" w:rsidP="00F65C64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名 称: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中源联盛咨询(北京)有限公司</w:t>
      </w:r>
    </w:p>
    <w:p w:rsidR="00F65C64" w:rsidRDefault="00F65C64" w:rsidP="00F65C64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地　址: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北京市北京经济技术开发区万源街22号院1号楼4层402</w:t>
      </w:r>
    </w:p>
    <w:p w:rsidR="00F65C64" w:rsidRDefault="00F65C64" w:rsidP="00F65C64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联系方式:</w:t>
      </w:r>
      <w:bookmarkStart w:id="19" w:name="_Toc28359087"/>
      <w:bookmarkStart w:id="20" w:name="_Toc28359010"/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010-67803241转8024</w:t>
      </w:r>
    </w:p>
    <w:p w:rsidR="00F65C64" w:rsidRDefault="00F65C64" w:rsidP="00F65C64">
      <w:pPr>
        <w:spacing w:line="360" w:lineRule="auto"/>
        <w:rPr>
          <w:rFonts w:asciiTheme="minorEastAsia" w:hAnsiTheme="minorEastAsia" w:cs="Times New Roman" w:hint="eastAsia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</w:rPr>
        <w:lastRenderedPageBreak/>
        <w:t>3.项目联系方式</w:t>
      </w:r>
      <w:bookmarkEnd w:id="19"/>
      <w:bookmarkEnd w:id="20"/>
    </w:p>
    <w:p w:rsidR="00F65C64" w:rsidRDefault="00F65C64" w:rsidP="00F65C64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项目联系人: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张行</w:t>
      </w:r>
    </w:p>
    <w:p w:rsidR="00DB4138" w:rsidRPr="008F1F72" w:rsidRDefault="00F65C64" w:rsidP="00F65C64">
      <w:pPr>
        <w:spacing w:line="360" w:lineRule="auto"/>
        <w:rPr>
          <w:rFonts w:asciiTheme="minorEastAsia" w:hAnsiTheme="minorEastAsia" w:cs="宋体"/>
          <w:b/>
          <w:sz w:val="28"/>
          <w:szCs w:val="28"/>
        </w:rPr>
      </w:pPr>
      <w:bookmarkStart w:id="21" w:name="_GoBack"/>
      <w:bookmarkEnd w:id="21"/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电　话: </w:t>
      </w:r>
      <w:r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010-67803241转8024</w:t>
      </w:r>
    </w:p>
    <w:sectPr w:rsidR="00DB4138" w:rsidRPr="008F1F72" w:rsidSect="0052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A2" w:rsidRDefault="009726A2" w:rsidP="009726A2">
      <w:r>
        <w:separator/>
      </w:r>
    </w:p>
  </w:endnote>
  <w:endnote w:type="continuationSeparator" w:id="0">
    <w:p w:rsidR="009726A2" w:rsidRDefault="009726A2" w:rsidP="0097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A2" w:rsidRDefault="009726A2" w:rsidP="009726A2">
      <w:r>
        <w:separator/>
      </w:r>
    </w:p>
  </w:footnote>
  <w:footnote w:type="continuationSeparator" w:id="0">
    <w:p w:rsidR="009726A2" w:rsidRDefault="009726A2" w:rsidP="0097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00B6B"/>
    <w:rsid w:val="000119F8"/>
    <w:rsid w:val="00014A72"/>
    <w:rsid w:val="000226CD"/>
    <w:rsid w:val="00041245"/>
    <w:rsid w:val="0005786A"/>
    <w:rsid w:val="00061BBB"/>
    <w:rsid w:val="00063207"/>
    <w:rsid w:val="00091236"/>
    <w:rsid w:val="000B2189"/>
    <w:rsid w:val="000D0682"/>
    <w:rsid w:val="000E6E39"/>
    <w:rsid w:val="001204B7"/>
    <w:rsid w:val="00123752"/>
    <w:rsid w:val="00124813"/>
    <w:rsid w:val="001347ED"/>
    <w:rsid w:val="001354D6"/>
    <w:rsid w:val="00146A9D"/>
    <w:rsid w:val="001669CA"/>
    <w:rsid w:val="001725AC"/>
    <w:rsid w:val="00172741"/>
    <w:rsid w:val="0018222C"/>
    <w:rsid w:val="0019787E"/>
    <w:rsid w:val="001C7AAE"/>
    <w:rsid w:val="001D302F"/>
    <w:rsid w:val="001F115A"/>
    <w:rsid w:val="002026F6"/>
    <w:rsid w:val="0020646E"/>
    <w:rsid w:val="00216A3B"/>
    <w:rsid w:val="00223D83"/>
    <w:rsid w:val="00233A27"/>
    <w:rsid w:val="002367FC"/>
    <w:rsid w:val="0025062D"/>
    <w:rsid w:val="00252361"/>
    <w:rsid w:val="00255065"/>
    <w:rsid w:val="00256548"/>
    <w:rsid w:val="00266835"/>
    <w:rsid w:val="00270196"/>
    <w:rsid w:val="00271859"/>
    <w:rsid w:val="0028084C"/>
    <w:rsid w:val="00281245"/>
    <w:rsid w:val="00297D59"/>
    <w:rsid w:val="002A4E1E"/>
    <w:rsid w:val="002A72A1"/>
    <w:rsid w:val="002B7391"/>
    <w:rsid w:val="002D6A81"/>
    <w:rsid w:val="002E1C9F"/>
    <w:rsid w:val="002E279C"/>
    <w:rsid w:val="002F1A41"/>
    <w:rsid w:val="00305BB4"/>
    <w:rsid w:val="00333F4E"/>
    <w:rsid w:val="003404D7"/>
    <w:rsid w:val="00345EA7"/>
    <w:rsid w:val="00354A55"/>
    <w:rsid w:val="00356690"/>
    <w:rsid w:val="003668D3"/>
    <w:rsid w:val="00375AD5"/>
    <w:rsid w:val="003811F5"/>
    <w:rsid w:val="00381EFC"/>
    <w:rsid w:val="00382D45"/>
    <w:rsid w:val="003939FB"/>
    <w:rsid w:val="003955B3"/>
    <w:rsid w:val="003A5A24"/>
    <w:rsid w:val="003A6C8E"/>
    <w:rsid w:val="003A6CAB"/>
    <w:rsid w:val="003B0DCC"/>
    <w:rsid w:val="003D1EB8"/>
    <w:rsid w:val="003E03CA"/>
    <w:rsid w:val="003E552D"/>
    <w:rsid w:val="003E5DBF"/>
    <w:rsid w:val="00402C43"/>
    <w:rsid w:val="00402ED0"/>
    <w:rsid w:val="00410700"/>
    <w:rsid w:val="00436F71"/>
    <w:rsid w:val="00444FB7"/>
    <w:rsid w:val="00471093"/>
    <w:rsid w:val="00474A25"/>
    <w:rsid w:val="00474D86"/>
    <w:rsid w:val="004760E3"/>
    <w:rsid w:val="0048552C"/>
    <w:rsid w:val="00491B36"/>
    <w:rsid w:val="00495BCB"/>
    <w:rsid w:val="004A0E86"/>
    <w:rsid w:val="004C2FD0"/>
    <w:rsid w:val="004C6403"/>
    <w:rsid w:val="004D19AA"/>
    <w:rsid w:val="004D2027"/>
    <w:rsid w:val="004E690F"/>
    <w:rsid w:val="004F49C3"/>
    <w:rsid w:val="005139CC"/>
    <w:rsid w:val="00541EB5"/>
    <w:rsid w:val="00542CD7"/>
    <w:rsid w:val="005507E4"/>
    <w:rsid w:val="005555E4"/>
    <w:rsid w:val="00564965"/>
    <w:rsid w:val="00570FA4"/>
    <w:rsid w:val="00573B4A"/>
    <w:rsid w:val="00583929"/>
    <w:rsid w:val="00586725"/>
    <w:rsid w:val="00593689"/>
    <w:rsid w:val="00593B55"/>
    <w:rsid w:val="00595C71"/>
    <w:rsid w:val="005A1D20"/>
    <w:rsid w:val="005D189A"/>
    <w:rsid w:val="005D6774"/>
    <w:rsid w:val="005F482C"/>
    <w:rsid w:val="00605FBC"/>
    <w:rsid w:val="00616818"/>
    <w:rsid w:val="00647F21"/>
    <w:rsid w:val="0065611A"/>
    <w:rsid w:val="006750AF"/>
    <w:rsid w:val="0069027B"/>
    <w:rsid w:val="006914F9"/>
    <w:rsid w:val="006A704F"/>
    <w:rsid w:val="006B3111"/>
    <w:rsid w:val="006B41BE"/>
    <w:rsid w:val="006C1186"/>
    <w:rsid w:val="006C1711"/>
    <w:rsid w:val="006F1C3A"/>
    <w:rsid w:val="006F2F4D"/>
    <w:rsid w:val="007020F9"/>
    <w:rsid w:val="007023AD"/>
    <w:rsid w:val="00706A33"/>
    <w:rsid w:val="00712D96"/>
    <w:rsid w:val="0072196A"/>
    <w:rsid w:val="0072681D"/>
    <w:rsid w:val="00734416"/>
    <w:rsid w:val="007405F5"/>
    <w:rsid w:val="007560D3"/>
    <w:rsid w:val="007615B4"/>
    <w:rsid w:val="00762314"/>
    <w:rsid w:val="007669FD"/>
    <w:rsid w:val="0077205B"/>
    <w:rsid w:val="0077716A"/>
    <w:rsid w:val="007802B6"/>
    <w:rsid w:val="00781A73"/>
    <w:rsid w:val="00787534"/>
    <w:rsid w:val="0079525A"/>
    <w:rsid w:val="007B7421"/>
    <w:rsid w:val="007C2D11"/>
    <w:rsid w:val="007C4F95"/>
    <w:rsid w:val="007D13B0"/>
    <w:rsid w:val="007E3EA8"/>
    <w:rsid w:val="00802580"/>
    <w:rsid w:val="00805E91"/>
    <w:rsid w:val="0081669E"/>
    <w:rsid w:val="00825730"/>
    <w:rsid w:val="00827EBD"/>
    <w:rsid w:val="00836848"/>
    <w:rsid w:val="008456BA"/>
    <w:rsid w:val="00845EAE"/>
    <w:rsid w:val="00851165"/>
    <w:rsid w:val="0086026D"/>
    <w:rsid w:val="008641E2"/>
    <w:rsid w:val="00877F64"/>
    <w:rsid w:val="008C3666"/>
    <w:rsid w:val="008D038F"/>
    <w:rsid w:val="008E0940"/>
    <w:rsid w:val="008E3608"/>
    <w:rsid w:val="008F1F72"/>
    <w:rsid w:val="008F3540"/>
    <w:rsid w:val="008F3DDE"/>
    <w:rsid w:val="00911DED"/>
    <w:rsid w:val="009150F4"/>
    <w:rsid w:val="0091644C"/>
    <w:rsid w:val="00922E32"/>
    <w:rsid w:val="00924945"/>
    <w:rsid w:val="009310C3"/>
    <w:rsid w:val="00931327"/>
    <w:rsid w:val="00935BF3"/>
    <w:rsid w:val="00950F5C"/>
    <w:rsid w:val="00964921"/>
    <w:rsid w:val="00966FE9"/>
    <w:rsid w:val="009726A2"/>
    <w:rsid w:val="00992397"/>
    <w:rsid w:val="009A271E"/>
    <w:rsid w:val="009B27A2"/>
    <w:rsid w:val="009C1365"/>
    <w:rsid w:val="009C502D"/>
    <w:rsid w:val="009D24B3"/>
    <w:rsid w:val="009F0596"/>
    <w:rsid w:val="009F13FD"/>
    <w:rsid w:val="00A12E90"/>
    <w:rsid w:val="00A13DC9"/>
    <w:rsid w:val="00A148F9"/>
    <w:rsid w:val="00A23CD7"/>
    <w:rsid w:val="00A3596D"/>
    <w:rsid w:val="00A67794"/>
    <w:rsid w:val="00A70E67"/>
    <w:rsid w:val="00A83AC1"/>
    <w:rsid w:val="00A86CFF"/>
    <w:rsid w:val="00A87478"/>
    <w:rsid w:val="00A914EA"/>
    <w:rsid w:val="00A92BD1"/>
    <w:rsid w:val="00A95955"/>
    <w:rsid w:val="00AA4BED"/>
    <w:rsid w:val="00AA5E48"/>
    <w:rsid w:val="00AB6FD1"/>
    <w:rsid w:val="00AD06C2"/>
    <w:rsid w:val="00AF0880"/>
    <w:rsid w:val="00AF2109"/>
    <w:rsid w:val="00AF4C60"/>
    <w:rsid w:val="00B05CB3"/>
    <w:rsid w:val="00B11D30"/>
    <w:rsid w:val="00B158E8"/>
    <w:rsid w:val="00B46BFB"/>
    <w:rsid w:val="00B60482"/>
    <w:rsid w:val="00B61BE4"/>
    <w:rsid w:val="00B76C9F"/>
    <w:rsid w:val="00BA2628"/>
    <w:rsid w:val="00BA2C6C"/>
    <w:rsid w:val="00BB1389"/>
    <w:rsid w:val="00BC0AC7"/>
    <w:rsid w:val="00BD3687"/>
    <w:rsid w:val="00BD380F"/>
    <w:rsid w:val="00BD6A2D"/>
    <w:rsid w:val="00BF6617"/>
    <w:rsid w:val="00C016C2"/>
    <w:rsid w:val="00C06AF8"/>
    <w:rsid w:val="00C12B98"/>
    <w:rsid w:val="00C12E9A"/>
    <w:rsid w:val="00C314F5"/>
    <w:rsid w:val="00C32BFC"/>
    <w:rsid w:val="00C3311C"/>
    <w:rsid w:val="00C41143"/>
    <w:rsid w:val="00C52B6E"/>
    <w:rsid w:val="00C5575D"/>
    <w:rsid w:val="00C61CB2"/>
    <w:rsid w:val="00C61F2B"/>
    <w:rsid w:val="00C657B5"/>
    <w:rsid w:val="00C932C2"/>
    <w:rsid w:val="00CA5965"/>
    <w:rsid w:val="00CB3257"/>
    <w:rsid w:val="00CC3BAF"/>
    <w:rsid w:val="00CE7ED6"/>
    <w:rsid w:val="00D12AB2"/>
    <w:rsid w:val="00D33C4F"/>
    <w:rsid w:val="00D50A62"/>
    <w:rsid w:val="00D56FE1"/>
    <w:rsid w:val="00D800D7"/>
    <w:rsid w:val="00D80623"/>
    <w:rsid w:val="00DA2D92"/>
    <w:rsid w:val="00DA5557"/>
    <w:rsid w:val="00DB17B5"/>
    <w:rsid w:val="00DB4138"/>
    <w:rsid w:val="00DB6B12"/>
    <w:rsid w:val="00DC37E4"/>
    <w:rsid w:val="00DC64B7"/>
    <w:rsid w:val="00DD07F4"/>
    <w:rsid w:val="00DE3DC3"/>
    <w:rsid w:val="00DE3E8D"/>
    <w:rsid w:val="00DE6FE5"/>
    <w:rsid w:val="00DF22B1"/>
    <w:rsid w:val="00E003D6"/>
    <w:rsid w:val="00E14A76"/>
    <w:rsid w:val="00E2206C"/>
    <w:rsid w:val="00E22999"/>
    <w:rsid w:val="00E27931"/>
    <w:rsid w:val="00E45EDB"/>
    <w:rsid w:val="00E47228"/>
    <w:rsid w:val="00E5145F"/>
    <w:rsid w:val="00E74BB7"/>
    <w:rsid w:val="00E90D59"/>
    <w:rsid w:val="00EA4F0F"/>
    <w:rsid w:val="00EB67D6"/>
    <w:rsid w:val="00EC6A1A"/>
    <w:rsid w:val="00EC7B14"/>
    <w:rsid w:val="00ED1C36"/>
    <w:rsid w:val="00EF68F0"/>
    <w:rsid w:val="00F2015B"/>
    <w:rsid w:val="00F23C80"/>
    <w:rsid w:val="00F33C39"/>
    <w:rsid w:val="00F36E56"/>
    <w:rsid w:val="00F54474"/>
    <w:rsid w:val="00F56C6C"/>
    <w:rsid w:val="00F62DE7"/>
    <w:rsid w:val="00F64027"/>
    <w:rsid w:val="00F65C64"/>
    <w:rsid w:val="00F75B47"/>
    <w:rsid w:val="00F84E6A"/>
    <w:rsid w:val="00F93D6C"/>
    <w:rsid w:val="00F95E36"/>
    <w:rsid w:val="00F96302"/>
    <w:rsid w:val="00FA64EA"/>
    <w:rsid w:val="00FB3B22"/>
    <w:rsid w:val="00FB6FC0"/>
    <w:rsid w:val="00FC5A57"/>
    <w:rsid w:val="00FD2543"/>
    <w:rsid w:val="00FD34E3"/>
    <w:rsid w:val="00FE21CF"/>
    <w:rsid w:val="00FE73FD"/>
    <w:rsid w:val="00FF4F7A"/>
    <w:rsid w:val="0B13723B"/>
    <w:rsid w:val="0DDC395E"/>
    <w:rsid w:val="0FE01A24"/>
    <w:rsid w:val="10A110AC"/>
    <w:rsid w:val="1539513C"/>
    <w:rsid w:val="182C5DA1"/>
    <w:rsid w:val="186A5788"/>
    <w:rsid w:val="294D7292"/>
    <w:rsid w:val="382C3A87"/>
    <w:rsid w:val="38526851"/>
    <w:rsid w:val="3B997FD6"/>
    <w:rsid w:val="42427FDF"/>
    <w:rsid w:val="45EB0BEC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C21A3880-254C-4403-8E74-65A0004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4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26A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26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EWGFHG</cp:lastModifiedBy>
  <cp:revision>231</cp:revision>
  <dcterms:created xsi:type="dcterms:W3CDTF">2020-07-01T04:16:00Z</dcterms:created>
  <dcterms:modified xsi:type="dcterms:W3CDTF">2023-11-14T07:33:00Z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