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5" w:afterAutospacing="0"/>
        <w:ind w:lef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auto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hd w:val="clear" w:fill="FFFFFF"/>
        </w:rPr>
        <w:t>北京城市图书馆互联网专线接入费及政务云服务（馆际专线）“第一包：北京城市图书馆馆际专线一”更正公告</w:t>
      </w:r>
    </w:p>
    <w:p>
      <w:pPr>
        <w:pStyle w:val="14"/>
        <w:keepNext w:val="0"/>
        <w:keepLines w:val="0"/>
        <w:widowControl/>
        <w:suppressLineNumbers w:val="0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一、项目基本情况</w:t>
      </w:r>
    </w:p>
    <w:p>
      <w:pPr>
        <w:pStyle w:val="14"/>
        <w:keepNext w:val="0"/>
        <w:keepLines w:val="0"/>
        <w:widowControl/>
        <w:suppressLineNumbers w:val="0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原公告的采购项目编号：11000023210200062882-XM001　　　　　　</w:t>
      </w:r>
    </w:p>
    <w:p>
      <w:pPr>
        <w:pStyle w:val="14"/>
        <w:keepNext w:val="0"/>
        <w:keepLines w:val="0"/>
        <w:widowControl/>
        <w:suppressLineNumbers w:val="0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原公告的采购项目名称：北京城市图书馆互联网专线接入费及政务云服务（馆际专线）　　　　　　</w:t>
      </w:r>
    </w:p>
    <w:p>
      <w:pPr>
        <w:pStyle w:val="14"/>
        <w:keepNext w:val="0"/>
        <w:keepLines w:val="0"/>
        <w:widowControl/>
        <w:suppressLineNumbers w:val="0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首次公告日期：2023-11-10 15:51　　　　地址：http://www.ccgp-beijing.gov.cn/xxgg/sjzfcggg/sjzbgg/t20231110_1545702.html　　　　　　　</w:t>
      </w:r>
    </w:p>
    <w:p>
      <w:pPr>
        <w:pStyle w:val="14"/>
        <w:keepNext w:val="0"/>
        <w:keepLines w:val="0"/>
        <w:widowControl/>
        <w:suppressLineNumbers w:val="0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二、更正信息</w:t>
      </w:r>
    </w:p>
    <w:p>
      <w:pPr>
        <w:pStyle w:val="14"/>
        <w:keepNext w:val="0"/>
        <w:keepLines w:val="0"/>
        <w:widowControl/>
        <w:suppressLineNumbers w:val="0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更正事项：采购文件</w:t>
      </w:r>
    </w:p>
    <w:p>
      <w:pPr>
        <w:pStyle w:val="14"/>
        <w:keepNext w:val="0"/>
        <w:keepLines w:val="0"/>
        <w:widowControl/>
        <w:suppressLineNumbers w:val="0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更正内容：</w:t>
      </w:r>
    </w:p>
    <w:p>
      <w:pPr>
        <w:pStyle w:val="14"/>
        <w:keepNext w:val="0"/>
        <w:keepLines w:val="0"/>
        <w:widowControl/>
        <w:suppressLineNumbers w:val="0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1.原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公告及招标文件中“合同履行期限”自合同签订之日起7日内入场，14天内完工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，现更正为；按照合同规定的时间提供一年服务（自合同签订之日起7日内入场，14天内完工）</w:t>
      </w:r>
    </w:p>
    <w:p>
      <w:pPr>
        <w:pStyle w:val="14"/>
        <w:keepNext w:val="0"/>
        <w:keepLines w:val="0"/>
        <w:widowControl/>
        <w:suppressLineNumbers w:val="0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2.其余内容保持不变。</w:t>
      </w:r>
    </w:p>
    <w:p>
      <w:pPr>
        <w:pStyle w:val="14"/>
        <w:keepNext w:val="0"/>
        <w:keepLines w:val="0"/>
        <w:widowControl/>
        <w:suppressLineNumbers w:val="0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三、其他补充事宜</w:t>
      </w:r>
    </w:p>
    <w:p>
      <w:pPr>
        <w:pStyle w:val="14"/>
        <w:keepNext w:val="0"/>
        <w:keepLines w:val="0"/>
        <w:widowControl/>
        <w:suppressLineNumbers w:val="0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无</w:t>
      </w:r>
    </w:p>
    <w:p>
      <w:pPr>
        <w:pStyle w:val="14"/>
        <w:keepNext w:val="0"/>
        <w:keepLines w:val="0"/>
        <w:widowControl/>
        <w:suppressLineNumbers w:val="0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四、凡对本次公告内容提出询问，请按以下方式联系。</w:t>
      </w:r>
    </w:p>
    <w:p>
      <w:pPr>
        <w:pStyle w:val="14"/>
        <w:keepNext w:val="0"/>
        <w:keepLines w:val="0"/>
        <w:widowControl/>
        <w:suppressLineNumbers w:val="0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1.采购人信息</w:t>
      </w:r>
    </w:p>
    <w:p>
      <w:pPr>
        <w:pStyle w:val="14"/>
        <w:keepNext w:val="0"/>
        <w:keepLines w:val="0"/>
        <w:widowControl/>
        <w:suppressLineNumbers w:val="0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名 称：首都图书馆　　　　　</w:t>
      </w:r>
    </w:p>
    <w:p>
      <w:pPr>
        <w:pStyle w:val="14"/>
        <w:keepNext w:val="0"/>
        <w:keepLines w:val="0"/>
        <w:widowControl/>
        <w:suppressLineNumbers w:val="0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地址：北京市朝阳区东三环南路88号　　　　　　　　</w:t>
      </w:r>
    </w:p>
    <w:p>
      <w:pPr>
        <w:pStyle w:val="14"/>
        <w:keepNext w:val="0"/>
        <w:keepLines w:val="0"/>
        <w:widowControl/>
        <w:suppressLineNumbers w:val="0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联系方式：刘佳,010-67358114-8020　　　　　　</w:t>
      </w:r>
    </w:p>
    <w:p>
      <w:pPr>
        <w:pStyle w:val="14"/>
        <w:keepNext w:val="0"/>
        <w:keepLines w:val="0"/>
        <w:widowControl/>
        <w:suppressLineNumbers w:val="0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2.采购代理机构信息</w:t>
      </w:r>
    </w:p>
    <w:p>
      <w:pPr>
        <w:pStyle w:val="14"/>
        <w:keepNext w:val="0"/>
        <w:keepLines w:val="0"/>
        <w:widowControl/>
        <w:suppressLineNumbers w:val="0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名 称：中钰招标有限公司　　　　　　　　　　　　</w:t>
      </w:r>
    </w:p>
    <w:p>
      <w:pPr>
        <w:pStyle w:val="14"/>
        <w:keepNext w:val="0"/>
        <w:keepLines w:val="0"/>
        <w:widowControl/>
        <w:suppressLineNumbers w:val="0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地　址：北京市丰台区东旭国际中心C座11层1106室　　　　　　　　　　　　</w:t>
      </w:r>
    </w:p>
    <w:p>
      <w:pPr>
        <w:pStyle w:val="14"/>
        <w:keepNext w:val="0"/>
        <w:keepLines w:val="0"/>
        <w:widowControl/>
        <w:suppressLineNumbers w:val="0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联系方式：崔鹏、刘晶晶、李倩、王世杰、卢雪、张书玲，010-60624505-810　　　　　　　　　　　　</w:t>
      </w:r>
    </w:p>
    <w:p>
      <w:pPr>
        <w:pStyle w:val="14"/>
        <w:keepNext w:val="0"/>
        <w:keepLines w:val="0"/>
        <w:widowControl/>
        <w:suppressLineNumbers w:val="0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3.项目联系方式</w:t>
      </w:r>
    </w:p>
    <w:p>
      <w:pPr>
        <w:pStyle w:val="14"/>
        <w:keepNext w:val="0"/>
        <w:keepLines w:val="0"/>
        <w:widowControl/>
        <w:suppressLineNumbers w:val="0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项目联系人：崔鹏、刘晶晶、李倩、王世杰、卢雪、张书玲</w:t>
      </w:r>
    </w:p>
    <w:p>
      <w:pPr>
        <w:pStyle w:val="14"/>
        <w:keepNext w:val="0"/>
        <w:keepLines w:val="0"/>
        <w:widowControl/>
        <w:suppressLineNumbers w:val="0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电　话：　　010-60624505-810</w:t>
      </w:r>
    </w:p>
    <w:p>
      <w:pPr>
        <w:pStyle w:val="14"/>
        <w:keepNext w:val="0"/>
        <w:keepLines w:val="0"/>
        <w:widowControl/>
        <w:suppressLineNumbers w:val="0"/>
        <w:wordWrap w:val="0"/>
        <w:spacing w:before="0" w:beforeAutospacing="0" w:after="21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Times New Roman"/>
          <w:color w:val="auto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cxZmJjNWE0OThiZDNiZjg0OTkzNzMwM2FkZTUwMDEifQ=="/>
  </w:docVars>
  <w:rsids>
    <w:rsidRoot w:val="006B225F"/>
    <w:rsid w:val="00006B6F"/>
    <w:rsid w:val="000213B8"/>
    <w:rsid w:val="000616A7"/>
    <w:rsid w:val="00063AF8"/>
    <w:rsid w:val="000A07D4"/>
    <w:rsid w:val="000A231D"/>
    <w:rsid w:val="000C5D2A"/>
    <w:rsid w:val="000C76EC"/>
    <w:rsid w:val="000E495B"/>
    <w:rsid w:val="000F1548"/>
    <w:rsid w:val="001337D2"/>
    <w:rsid w:val="001552CE"/>
    <w:rsid w:val="00185661"/>
    <w:rsid w:val="001D2046"/>
    <w:rsid w:val="00201479"/>
    <w:rsid w:val="0023750B"/>
    <w:rsid w:val="0024342D"/>
    <w:rsid w:val="00247912"/>
    <w:rsid w:val="00264D5B"/>
    <w:rsid w:val="002703C7"/>
    <w:rsid w:val="00290BAB"/>
    <w:rsid w:val="002C2AE4"/>
    <w:rsid w:val="002E642F"/>
    <w:rsid w:val="002F1D3D"/>
    <w:rsid w:val="00304F3D"/>
    <w:rsid w:val="003166AC"/>
    <w:rsid w:val="00322D03"/>
    <w:rsid w:val="003318FE"/>
    <w:rsid w:val="003551F3"/>
    <w:rsid w:val="003846F8"/>
    <w:rsid w:val="003C1F2F"/>
    <w:rsid w:val="00413C59"/>
    <w:rsid w:val="00490317"/>
    <w:rsid w:val="004D4EDC"/>
    <w:rsid w:val="004E431F"/>
    <w:rsid w:val="004F7B09"/>
    <w:rsid w:val="00502DD6"/>
    <w:rsid w:val="0054249A"/>
    <w:rsid w:val="005B05FC"/>
    <w:rsid w:val="005D37E4"/>
    <w:rsid w:val="00652B65"/>
    <w:rsid w:val="006B225F"/>
    <w:rsid w:val="00750F01"/>
    <w:rsid w:val="00762D1A"/>
    <w:rsid w:val="007B35C3"/>
    <w:rsid w:val="007D5D47"/>
    <w:rsid w:val="008030DD"/>
    <w:rsid w:val="0080766B"/>
    <w:rsid w:val="00812C95"/>
    <w:rsid w:val="008626FB"/>
    <w:rsid w:val="00874915"/>
    <w:rsid w:val="008A792B"/>
    <w:rsid w:val="00905075"/>
    <w:rsid w:val="0094759A"/>
    <w:rsid w:val="0096079D"/>
    <w:rsid w:val="00981B2E"/>
    <w:rsid w:val="009965D3"/>
    <w:rsid w:val="009D188D"/>
    <w:rsid w:val="00A21F39"/>
    <w:rsid w:val="00A279C4"/>
    <w:rsid w:val="00A555ED"/>
    <w:rsid w:val="00A7322F"/>
    <w:rsid w:val="00AC2AA2"/>
    <w:rsid w:val="00AD0C5C"/>
    <w:rsid w:val="00AD16AD"/>
    <w:rsid w:val="00AF3E06"/>
    <w:rsid w:val="00B12C95"/>
    <w:rsid w:val="00B32ECE"/>
    <w:rsid w:val="00B6036F"/>
    <w:rsid w:val="00B65DA9"/>
    <w:rsid w:val="00B82925"/>
    <w:rsid w:val="00BA3922"/>
    <w:rsid w:val="00BC6FBC"/>
    <w:rsid w:val="00C65D4A"/>
    <w:rsid w:val="00C8569C"/>
    <w:rsid w:val="00C977A5"/>
    <w:rsid w:val="00CF77A8"/>
    <w:rsid w:val="00D23D20"/>
    <w:rsid w:val="00D303F9"/>
    <w:rsid w:val="00D45AAA"/>
    <w:rsid w:val="00D630CE"/>
    <w:rsid w:val="00D94FC5"/>
    <w:rsid w:val="00DA65F0"/>
    <w:rsid w:val="00DD267C"/>
    <w:rsid w:val="00DD4A65"/>
    <w:rsid w:val="00E15934"/>
    <w:rsid w:val="00E67789"/>
    <w:rsid w:val="00EA321A"/>
    <w:rsid w:val="00EB1917"/>
    <w:rsid w:val="00F71585"/>
    <w:rsid w:val="00F724F5"/>
    <w:rsid w:val="00FA03EE"/>
    <w:rsid w:val="00FD0469"/>
    <w:rsid w:val="00FD5FC0"/>
    <w:rsid w:val="00FD6F5A"/>
    <w:rsid w:val="00FF69C6"/>
    <w:rsid w:val="011852E0"/>
    <w:rsid w:val="02511F45"/>
    <w:rsid w:val="033E5E36"/>
    <w:rsid w:val="061D286A"/>
    <w:rsid w:val="093D26EC"/>
    <w:rsid w:val="0DF5757A"/>
    <w:rsid w:val="0E4D215A"/>
    <w:rsid w:val="11BA3ADF"/>
    <w:rsid w:val="11F61113"/>
    <w:rsid w:val="148F36DD"/>
    <w:rsid w:val="1AB07CF9"/>
    <w:rsid w:val="1B6E189A"/>
    <w:rsid w:val="1C083627"/>
    <w:rsid w:val="1EBC7151"/>
    <w:rsid w:val="2CC867D4"/>
    <w:rsid w:val="2D13682A"/>
    <w:rsid w:val="393F076E"/>
    <w:rsid w:val="3BC17697"/>
    <w:rsid w:val="42B845A2"/>
    <w:rsid w:val="43B92ECB"/>
    <w:rsid w:val="47C01952"/>
    <w:rsid w:val="4931382D"/>
    <w:rsid w:val="4C254572"/>
    <w:rsid w:val="507F1A62"/>
    <w:rsid w:val="53C75190"/>
    <w:rsid w:val="57723665"/>
    <w:rsid w:val="578A4E52"/>
    <w:rsid w:val="58E57A75"/>
    <w:rsid w:val="5AC703A8"/>
    <w:rsid w:val="5DA7008C"/>
    <w:rsid w:val="5E591BCF"/>
    <w:rsid w:val="63B0539C"/>
    <w:rsid w:val="64883B41"/>
    <w:rsid w:val="6A5F4521"/>
    <w:rsid w:val="6BEF15B3"/>
    <w:rsid w:val="70BA4496"/>
    <w:rsid w:val="73CA38C7"/>
    <w:rsid w:val="776121B0"/>
    <w:rsid w:val="78CE40FC"/>
    <w:rsid w:val="7C4A5F08"/>
    <w:rsid w:val="7EB6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9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6"/>
    <w:qFormat/>
    <w:uiPriority w:val="0"/>
    <w:pPr>
      <w:keepNext/>
      <w:keepLines/>
      <w:spacing w:line="360" w:lineRule="auto"/>
      <w:outlineLvl w:val="2"/>
    </w:pPr>
    <w:rPr>
      <w:rFonts w:ascii="宋体" w:hAnsi="宋体"/>
      <w:b/>
      <w:bCs/>
      <w:kern w:val="0"/>
      <w:sz w:val="24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tabs>
        <w:tab w:val="left" w:pos="1389"/>
      </w:tabs>
      <w:autoSpaceDE w:val="0"/>
      <w:autoSpaceDN w:val="0"/>
      <w:ind w:firstLine="425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8"/>
      <w:szCs w:val="24"/>
    </w:rPr>
  </w:style>
  <w:style w:type="paragraph" w:styleId="7">
    <w:name w:val="Document Map"/>
    <w:basedOn w:val="1"/>
    <w:link w:val="35"/>
    <w:semiHidden/>
    <w:unhideWhenUsed/>
    <w:qFormat/>
    <w:uiPriority w:val="99"/>
    <w:rPr>
      <w:rFonts w:ascii="宋体"/>
      <w:sz w:val="18"/>
      <w:szCs w:val="18"/>
    </w:rPr>
  </w:style>
  <w:style w:type="paragraph" w:styleId="8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9">
    <w:name w:val="Body Text"/>
    <w:basedOn w:val="1"/>
    <w:next w:val="1"/>
    <w:qFormat/>
    <w:uiPriority w:val="0"/>
    <w:pPr>
      <w:widowControl/>
      <w:spacing w:line="360" w:lineRule="auto"/>
    </w:pPr>
    <w:rPr>
      <w:rFonts w:ascii="Calibri" w:hAnsi="Calibri" w:eastAsia="宋体" w:cs="Times New Roman"/>
      <w:color w:val="FF0000"/>
    </w:rPr>
  </w:style>
  <w:style w:type="paragraph" w:styleId="10">
    <w:name w:val="Plain Text"/>
    <w:basedOn w:val="1"/>
    <w:link w:val="31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0"/>
    <w:pPr>
      <w:spacing w:line="240" w:lineRule="auto"/>
      <w:jc w:val="left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FollowedHyperlink"/>
    <w:basedOn w:val="17"/>
    <w:semiHidden/>
    <w:unhideWhenUsed/>
    <w:qFormat/>
    <w:uiPriority w:val="99"/>
    <w:rPr>
      <w:color w:val="800080"/>
      <w:u w:val="none"/>
    </w:rPr>
  </w:style>
  <w:style w:type="character" w:styleId="20">
    <w:name w:val="Emphasis"/>
    <w:basedOn w:val="17"/>
    <w:qFormat/>
    <w:uiPriority w:val="20"/>
  </w:style>
  <w:style w:type="character" w:styleId="21">
    <w:name w:val="HTML Definition"/>
    <w:basedOn w:val="17"/>
    <w:semiHidden/>
    <w:unhideWhenUsed/>
    <w:qFormat/>
    <w:uiPriority w:val="99"/>
  </w:style>
  <w:style w:type="character" w:styleId="22">
    <w:name w:val="HTML Acronym"/>
    <w:basedOn w:val="17"/>
    <w:semiHidden/>
    <w:unhideWhenUsed/>
    <w:qFormat/>
    <w:uiPriority w:val="99"/>
  </w:style>
  <w:style w:type="character" w:styleId="23">
    <w:name w:val="HTML Variable"/>
    <w:basedOn w:val="17"/>
    <w:semiHidden/>
    <w:unhideWhenUsed/>
    <w:qFormat/>
    <w:uiPriority w:val="99"/>
  </w:style>
  <w:style w:type="character" w:styleId="24">
    <w:name w:val="Hyperlink"/>
    <w:basedOn w:val="17"/>
    <w:semiHidden/>
    <w:unhideWhenUsed/>
    <w:qFormat/>
    <w:uiPriority w:val="99"/>
    <w:rPr>
      <w:color w:val="0000FF"/>
      <w:u w:val="none"/>
    </w:rPr>
  </w:style>
  <w:style w:type="character" w:styleId="25">
    <w:name w:val="HTML Code"/>
    <w:basedOn w:val="17"/>
    <w:semiHidden/>
    <w:unhideWhenUsed/>
    <w:qFormat/>
    <w:uiPriority w:val="99"/>
    <w:rPr>
      <w:rFonts w:ascii="Courier New" w:hAnsi="Courier New"/>
      <w:sz w:val="20"/>
    </w:rPr>
  </w:style>
  <w:style w:type="character" w:styleId="26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styleId="27">
    <w:name w:val="HTML Cite"/>
    <w:basedOn w:val="17"/>
    <w:semiHidden/>
    <w:unhideWhenUsed/>
    <w:qFormat/>
    <w:uiPriority w:val="99"/>
  </w:style>
  <w:style w:type="character" w:customStyle="1" w:styleId="28">
    <w:name w:val="标题 1 Char"/>
    <w:basedOn w:val="1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标题 2 Char"/>
    <w:basedOn w:val="17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0">
    <w:name w:val="批注文字 Char"/>
    <w:basedOn w:val="17"/>
    <w:link w:val="8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1">
    <w:name w:val="纯文本 Char"/>
    <w:basedOn w:val="17"/>
    <w:link w:val="10"/>
    <w:qFormat/>
    <w:uiPriority w:val="0"/>
    <w:rPr>
      <w:rFonts w:ascii="宋体" w:hAnsi="Courier New"/>
    </w:rPr>
  </w:style>
  <w:style w:type="character" w:customStyle="1" w:styleId="32">
    <w:name w:val="批注框文本 Char"/>
    <w:basedOn w:val="17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页眉 Char"/>
    <w:basedOn w:val="17"/>
    <w:link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basedOn w:val="17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文档结构图 Char"/>
    <w:basedOn w:val="17"/>
    <w:link w:val="7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</Words>
  <Characters>358</Characters>
  <Lines>4</Lines>
  <Paragraphs>1</Paragraphs>
  <TotalTime>0</TotalTime>
  <ScaleCrop>false</ScaleCrop>
  <LinksUpToDate>false</LinksUpToDate>
  <CharactersWithSpaces>374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2020-06-18T09:38:00Z</dcterms:created>
  <dc:creator>GJLX</dc:creator>
  <cp:lastModifiedBy>中钰招标</cp:lastModifiedBy>
  <cp:lastPrinted>2023-10-10T09:02:00Z</cp:lastPrinted>
  <dcterms:modified xsi:type="dcterms:W3CDTF">2023-11-15T08:43:46Z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7CF1A0B0F5AF41DC986A833037A4E9AD</vt:lpwstr>
  </property>
</Properties>
</file>