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C8" w:rsidRPr="00774542" w:rsidRDefault="005120C8" w:rsidP="00FA7C3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 w:rsidRPr="00774542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</w:p>
    <w:p w:rsidR="005120C8" w:rsidRPr="00774542" w:rsidRDefault="005120C8" w:rsidP="005120C8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774542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5120C8" w:rsidRPr="00774542" w:rsidRDefault="005120C8" w:rsidP="005120C8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t>采购项目编号：</w:t>
      </w:r>
      <w:r w:rsidR="00774542" w:rsidRPr="00774542">
        <w:rPr>
          <w:rFonts w:ascii="仿宋" w:eastAsia="仿宋" w:hAnsi="仿宋" w:cs="Times New Roman"/>
          <w:sz w:val="28"/>
          <w:szCs w:val="28"/>
          <w:u w:val="single"/>
        </w:rPr>
        <w:t>11011223210200009040-XM001</w:t>
      </w:r>
    </w:p>
    <w:p w:rsidR="005120C8" w:rsidRPr="00774542" w:rsidRDefault="005120C8" w:rsidP="00126989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t>采购项目名称：</w:t>
      </w:r>
      <w:r w:rsidR="00774542" w:rsidRPr="00774542">
        <w:rPr>
          <w:rFonts w:ascii="仿宋" w:eastAsia="仿宋" w:hAnsi="仿宋" w:cs="Times New Roman" w:hint="eastAsia"/>
          <w:sz w:val="28"/>
          <w:szCs w:val="28"/>
          <w:u w:val="single"/>
        </w:rPr>
        <w:t>北京市公安局通州分局2023年警务辅助人员服装购置项目</w:t>
      </w:r>
    </w:p>
    <w:p w:rsidR="005120C8" w:rsidRPr="00774542" w:rsidRDefault="005120C8" w:rsidP="005120C8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774542">
        <w:rPr>
          <w:rFonts w:ascii="黑体" w:eastAsia="黑体" w:hAnsi="黑体" w:cs="宋体" w:hint="eastAsia"/>
          <w:bCs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:rsidR="005120C8" w:rsidRPr="00774542" w:rsidRDefault="00774542" w:rsidP="005120C8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774542">
        <w:rPr>
          <w:rFonts w:ascii="仿宋" w:eastAsia="仿宋" w:hAnsi="仿宋" w:cs="Times New Roman" w:hint="eastAsia"/>
          <w:sz w:val="28"/>
          <w:szCs w:val="28"/>
          <w:u w:val="single"/>
        </w:rPr>
        <w:t>由于本项目各包对招标文件作实质响应的供应商均不足三家，根据《中华人民共和国政府采购法》第三十六条，本项目作废标处理。</w:t>
      </w:r>
    </w:p>
    <w:p w:rsidR="005120C8" w:rsidRPr="00774542" w:rsidRDefault="005120C8" w:rsidP="005120C8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1" w:name="_Toc35393656"/>
      <w:bookmarkStart w:id="12" w:name="_Toc35393825"/>
      <w:r w:rsidRPr="00774542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Start w:id="13" w:name="_GoBack"/>
      <w:bookmarkEnd w:id="11"/>
      <w:bookmarkEnd w:id="12"/>
      <w:bookmarkEnd w:id="13"/>
    </w:p>
    <w:p w:rsidR="005120C8" w:rsidRPr="00774542" w:rsidRDefault="005120C8" w:rsidP="005120C8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774542">
        <w:rPr>
          <w:rFonts w:ascii="仿宋" w:eastAsia="仿宋" w:hAnsi="仿宋" w:cs="Times New Roman" w:hint="eastAsia"/>
          <w:sz w:val="28"/>
          <w:szCs w:val="28"/>
          <w:u w:val="single"/>
        </w:rPr>
        <w:t>无</w:t>
      </w:r>
    </w:p>
    <w:p w:rsidR="005120C8" w:rsidRPr="00774542" w:rsidRDefault="005120C8" w:rsidP="005120C8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4" w:name="_Toc28359036"/>
      <w:bookmarkStart w:id="15" w:name="_Toc28359113"/>
      <w:bookmarkStart w:id="16" w:name="_Toc35393657"/>
      <w:bookmarkStart w:id="17" w:name="_Toc35393826"/>
      <w:r w:rsidRPr="00774542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5120C8" w:rsidRPr="00774542" w:rsidRDefault="005120C8" w:rsidP="005120C8">
      <w:pPr>
        <w:keepNext/>
        <w:keepLines/>
        <w:spacing w:before="260" w:after="260" w:line="360" w:lineRule="auto"/>
        <w:ind w:leftChars="-3" w:left="-6" w:firstLineChars="204" w:firstLine="571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18" w:name="_Toc28359114"/>
      <w:bookmarkStart w:id="19" w:name="_Toc28359037"/>
      <w:bookmarkStart w:id="20" w:name="_Toc35393658"/>
      <w:bookmarkStart w:id="21" w:name="_Toc35393827"/>
      <w:r w:rsidRPr="00774542">
        <w:rPr>
          <w:rFonts w:ascii="仿宋" w:eastAsia="仿宋" w:hAnsi="仿宋" w:cs="宋体" w:hint="eastAsia"/>
          <w:bCs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5120C8" w:rsidRPr="00774542" w:rsidRDefault="005120C8" w:rsidP="005120C8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t>名    称：</w:t>
      </w:r>
      <w:r w:rsidR="00221106" w:rsidRPr="00774542">
        <w:rPr>
          <w:rFonts w:ascii="仿宋" w:eastAsia="仿宋" w:hAnsi="仿宋" w:cs="Times New Roman" w:hint="eastAsia"/>
          <w:sz w:val="28"/>
          <w:szCs w:val="28"/>
          <w:u w:val="single"/>
        </w:rPr>
        <w:t>北京市公安局通州分局</w:t>
      </w:r>
    </w:p>
    <w:p w:rsidR="005120C8" w:rsidRPr="00774542" w:rsidRDefault="005120C8" w:rsidP="005120C8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t>地    址：</w:t>
      </w:r>
      <w:r w:rsidR="00221106" w:rsidRPr="00774542">
        <w:rPr>
          <w:rFonts w:ascii="仿宋" w:eastAsia="仿宋" w:hAnsi="仿宋" w:cs="Times New Roman" w:hint="eastAsia"/>
          <w:sz w:val="28"/>
          <w:szCs w:val="28"/>
          <w:u w:val="single"/>
        </w:rPr>
        <w:t>北京市通州区新华东街299号</w:t>
      </w:r>
    </w:p>
    <w:p w:rsidR="005120C8" w:rsidRPr="00774542" w:rsidRDefault="005120C8" w:rsidP="005120C8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774542" w:rsidRPr="00774542">
        <w:rPr>
          <w:rFonts w:ascii="仿宋" w:eastAsia="仿宋" w:hAnsi="仿宋" w:cs="Times New Roman"/>
          <w:sz w:val="28"/>
          <w:szCs w:val="28"/>
          <w:u w:val="single"/>
        </w:rPr>
        <w:t>010-80861318</w:t>
      </w:r>
    </w:p>
    <w:p w:rsidR="005120C8" w:rsidRPr="00774542" w:rsidRDefault="005120C8" w:rsidP="005120C8">
      <w:pPr>
        <w:keepNext/>
        <w:keepLines/>
        <w:spacing w:before="260" w:after="260"/>
        <w:ind w:leftChars="-3" w:left="-6" w:firstLineChars="204" w:firstLine="571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22" w:name="_Toc28359038"/>
      <w:bookmarkStart w:id="23" w:name="_Toc28359115"/>
      <w:bookmarkStart w:id="24" w:name="_Toc35393659"/>
      <w:bookmarkStart w:id="25" w:name="_Toc35393828"/>
      <w:r w:rsidRPr="00774542"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  <w:bookmarkEnd w:id="22"/>
      <w:bookmarkEnd w:id="23"/>
      <w:bookmarkEnd w:id="24"/>
      <w:bookmarkEnd w:id="25"/>
    </w:p>
    <w:p w:rsidR="005120C8" w:rsidRPr="00774542" w:rsidRDefault="005120C8" w:rsidP="005120C8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t>名    称:</w:t>
      </w:r>
      <w:r w:rsidRPr="00774542">
        <w:rPr>
          <w:rFonts w:ascii="仿宋" w:eastAsia="仿宋" w:hAnsi="仿宋" w:cs="Times New Roman" w:hint="eastAsia"/>
          <w:sz w:val="28"/>
          <w:szCs w:val="28"/>
          <w:u w:val="single"/>
        </w:rPr>
        <w:t>中承国汇咨询（北京）有限公司</w:t>
      </w:r>
    </w:p>
    <w:p w:rsidR="005120C8" w:rsidRPr="00774542" w:rsidRDefault="005120C8" w:rsidP="005120C8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lastRenderedPageBreak/>
        <w:t>地  　址:</w:t>
      </w:r>
      <w:r w:rsidRPr="00774542">
        <w:rPr>
          <w:rFonts w:ascii="仿宋" w:eastAsia="仿宋" w:hAnsi="仿宋" w:cs="Times New Roman" w:hint="eastAsia"/>
          <w:sz w:val="28"/>
          <w:szCs w:val="28"/>
          <w:u w:val="single"/>
        </w:rPr>
        <w:t>北京市北京经济技术开发区万源街22号</w:t>
      </w:r>
    </w:p>
    <w:p w:rsidR="005120C8" w:rsidRPr="00774542" w:rsidRDefault="005120C8" w:rsidP="005120C8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t>联系方式:</w:t>
      </w:r>
      <w:r w:rsidRPr="00774542">
        <w:rPr>
          <w:rFonts w:ascii="仿宋" w:eastAsia="仿宋" w:hAnsi="仿宋" w:cs="Times New Roman" w:hint="eastAsia"/>
          <w:sz w:val="28"/>
          <w:szCs w:val="28"/>
          <w:u w:val="single"/>
        </w:rPr>
        <w:t>010-53383779</w:t>
      </w:r>
    </w:p>
    <w:p w:rsidR="005120C8" w:rsidRPr="00774542" w:rsidRDefault="005120C8" w:rsidP="005120C8">
      <w:pPr>
        <w:keepNext/>
        <w:keepLines/>
        <w:spacing w:before="260" w:after="260"/>
        <w:ind w:leftChars="-3" w:left="-6" w:firstLineChars="204" w:firstLine="571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26" w:name="_Toc28359039"/>
      <w:bookmarkStart w:id="27" w:name="_Toc28359116"/>
      <w:bookmarkStart w:id="28" w:name="_Toc35393660"/>
      <w:bookmarkStart w:id="29" w:name="_Toc35393829"/>
      <w:r w:rsidRPr="00774542">
        <w:rPr>
          <w:rFonts w:ascii="仿宋" w:eastAsia="仿宋" w:hAnsi="仿宋" w:cs="宋体" w:hint="eastAsia"/>
          <w:bCs/>
          <w:sz w:val="28"/>
          <w:szCs w:val="28"/>
        </w:rPr>
        <w:t>3.项目</w:t>
      </w:r>
      <w:r w:rsidRPr="00774542">
        <w:rPr>
          <w:rFonts w:ascii="仿宋" w:eastAsia="仿宋" w:hAnsi="仿宋" w:cs="宋体"/>
          <w:bCs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5120C8" w:rsidRPr="00774542" w:rsidRDefault="005120C8" w:rsidP="005120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74542">
        <w:rPr>
          <w:rFonts w:ascii="仿宋" w:eastAsia="仿宋" w:hAnsi="仿宋" w:hint="eastAsia"/>
          <w:sz w:val="28"/>
          <w:szCs w:val="28"/>
        </w:rPr>
        <w:t>项目联系人：</w:t>
      </w:r>
      <w:r w:rsidR="00774542" w:rsidRPr="00774542">
        <w:rPr>
          <w:rFonts w:ascii="仿宋" w:eastAsia="仿宋" w:hAnsi="仿宋" w:hint="eastAsia"/>
          <w:sz w:val="28"/>
          <w:szCs w:val="28"/>
          <w:u w:val="single"/>
        </w:rPr>
        <w:t>张凯、殷媛、王博</w:t>
      </w:r>
    </w:p>
    <w:p w:rsidR="005120C8" w:rsidRPr="00774542" w:rsidRDefault="005120C8" w:rsidP="005120C8">
      <w:pPr>
        <w:ind w:firstLineChars="200" w:firstLine="560"/>
        <w:rPr>
          <w:rFonts w:ascii="Times New Roman" w:eastAsia="宋体" w:hAnsi="Times New Roman" w:cs="Times New Roman"/>
          <w:szCs w:val="21"/>
        </w:rPr>
      </w:pPr>
      <w:r w:rsidRPr="00774542">
        <w:rPr>
          <w:rFonts w:ascii="仿宋" w:eastAsia="仿宋" w:hAnsi="仿宋" w:cs="Times New Roman" w:hint="eastAsia"/>
          <w:sz w:val="28"/>
          <w:szCs w:val="28"/>
        </w:rPr>
        <w:t>电　　 话：</w:t>
      </w:r>
      <w:r w:rsidRPr="00774542">
        <w:rPr>
          <w:rFonts w:ascii="仿宋" w:eastAsia="仿宋" w:hAnsi="仿宋" w:cs="Times New Roman"/>
          <w:sz w:val="28"/>
          <w:szCs w:val="28"/>
          <w:u w:val="single"/>
        </w:rPr>
        <w:t>010-53383779</w:t>
      </w:r>
    </w:p>
    <w:p w:rsidR="000F26B3" w:rsidRPr="00774542" w:rsidRDefault="000F26B3">
      <w:pPr>
        <w:rPr>
          <w:color w:val="FF0000"/>
        </w:rPr>
      </w:pPr>
    </w:p>
    <w:sectPr w:rsidR="000F26B3" w:rsidRPr="00774542" w:rsidSect="000F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C8" w:rsidRDefault="005120C8" w:rsidP="005120C8">
      <w:r>
        <w:separator/>
      </w:r>
    </w:p>
  </w:endnote>
  <w:endnote w:type="continuationSeparator" w:id="0">
    <w:p w:rsidR="005120C8" w:rsidRDefault="005120C8" w:rsidP="0051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C8" w:rsidRDefault="005120C8" w:rsidP="005120C8">
      <w:r>
        <w:separator/>
      </w:r>
    </w:p>
  </w:footnote>
  <w:footnote w:type="continuationSeparator" w:id="0">
    <w:p w:rsidR="005120C8" w:rsidRDefault="005120C8" w:rsidP="0051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0C8"/>
    <w:rsid w:val="000362AF"/>
    <w:rsid w:val="00042E7B"/>
    <w:rsid w:val="00072327"/>
    <w:rsid w:val="000E6F27"/>
    <w:rsid w:val="000F26B3"/>
    <w:rsid w:val="000F5482"/>
    <w:rsid w:val="00126740"/>
    <w:rsid w:val="00126989"/>
    <w:rsid w:val="001354D4"/>
    <w:rsid w:val="001666E7"/>
    <w:rsid w:val="00181382"/>
    <w:rsid w:val="00183414"/>
    <w:rsid w:val="001845B1"/>
    <w:rsid w:val="00187551"/>
    <w:rsid w:val="001967B0"/>
    <w:rsid w:val="001A14BB"/>
    <w:rsid w:val="001A5F53"/>
    <w:rsid w:val="001A63BA"/>
    <w:rsid w:val="001C383D"/>
    <w:rsid w:val="00221106"/>
    <w:rsid w:val="00230299"/>
    <w:rsid w:val="00235189"/>
    <w:rsid w:val="0028371F"/>
    <w:rsid w:val="002C32FE"/>
    <w:rsid w:val="002C4573"/>
    <w:rsid w:val="002C506A"/>
    <w:rsid w:val="00302B0A"/>
    <w:rsid w:val="003059B9"/>
    <w:rsid w:val="00313852"/>
    <w:rsid w:val="00327FE2"/>
    <w:rsid w:val="00331619"/>
    <w:rsid w:val="00335F80"/>
    <w:rsid w:val="00346698"/>
    <w:rsid w:val="003663E9"/>
    <w:rsid w:val="003B1745"/>
    <w:rsid w:val="004032B3"/>
    <w:rsid w:val="00410830"/>
    <w:rsid w:val="00436601"/>
    <w:rsid w:val="00454C0F"/>
    <w:rsid w:val="004979AC"/>
    <w:rsid w:val="004C4B31"/>
    <w:rsid w:val="004D72F1"/>
    <w:rsid w:val="00503931"/>
    <w:rsid w:val="005120C8"/>
    <w:rsid w:val="005622E6"/>
    <w:rsid w:val="005656F7"/>
    <w:rsid w:val="00573524"/>
    <w:rsid w:val="005C1F90"/>
    <w:rsid w:val="005D4298"/>
    <w:rsid w:val="0063153E"/>
    <w:rsid w:val="00634F51"/>
    <w:rsid w:val="00635A1C"/>
    <w:rsid w:val="00644AF6"/>
    <w:rsid w:val="00650F17"/>
    <w:rsid w:val="00657E64"/>
    <w:rsid w:val="00706E8B"/>
    <w:rsid w:val="00774542"/>
    <w:rsid w:val="007846F9"/>
    <w:rsid w:val="007E096D"/>
    <w:rsid w:val="007F65E8"/>
    <w:rsid w:val="00816515"/>
    <w:rsid w:val="00817C28"/>
    <w:rsid w:val="008449A0"/>
    <w:rsid w:val="00876C6D"/>
    <w:rsid w:val="0089366A"/>
    <w:rsid w:val="008A2353"/>
    <w:rsid w:val="008E05A0"/>
    <w:rsid w:val="009027DF"/>
    <w:rsid w:val="00905A9C"/>
    <w:rsid w:val="0092413C"/>
    <w:rsid w:val="009A01F5"/>
    <w:rsid w:val="009A0C04"/>
    <w:rsid w:val="009B0D6F"/>
    <w:rsid w:val="009B3FB5"/>
    <w:rsid w:val="009B5583"/>
    <w:rsid w:val="009C1E11"/>
    <w:rsid w:val="009C7129"/>
    <w:rsid w:val="009D5DF2"/>
    <w:rsid w:val="009E5A19"/>
    <w:rsid w:val="009F2ED0"/>
    <w:rsid w:val="00A249E3"/>
    <w:rsid w:val="00A26074"/>
    <w:rsid w:val="00A301BD"/>
    <w:rsid w:val="00A3070E"/>
    <w:rsid w:val="00A45CAB"/>
    <w:rsid w:val="00A50E3A"/>
    <w:rsid w:val="00A53DC1"/>
    <w:rsid w:val="00A96F02"/>
    <w:rsid w:val="00AA41A0"/>
    <w:rsid w:val="00AB2524"/>
    <w:rsid w:val="00B15191"/>
    <w:rsid w:val="00B21C9F"/>
    <w:rsid w:val="00B41223"/>
    <w:rsid w:val="00B52CE2"/>
    <w:rsid w:val="00B77C61"/>
    <w:rsid w:val="00BD6FE2"/>
    <w:rsid w:val="00BE0EF3"/>
    <w:rsid w:val="00BF5F4A"/>
    <w:rsid w:val="00C02B70"/>
    <w:rsid w:val="00C1026F"/>
    <w:rsid w:val="00C143FF"/>
    <w:rsid w:val="00C64837"/>
    <w:rsid w:val="00CC0DD9"/>
    <w:rsid w:val="00CC6F6D"/>
    <w:rsid w:val="00CE64EB"/>
    <w:rsid w:val="00CF66CD"/>
    <w:rsid w:val="00D23D56"/>
    <w:rsid w:val="00D55F15"/>
    <w:rsid w:val="00D567CE"/>
    <w:rsid w:val="00D655F7"/>
    <w:rsid w:val="00D87118"/>
    <w:rsid w:val="00D90173"/>
    <w:rsid w:val="00DA2769"/>
    <w:rsid w:val="00DB1002"/>
    <w:rsid w:val="00DB44CE"/>
    <w:rsid w:val="00DE2BB4"/>
    <w:rsid w:val="00DF39BB"/>
    <w:rsid w:val="00E41F57"/>
    <w:rsid w:val="00E65590"/>
    <w:rsid w:val="00E72FA6"/>
    <w:rsid w:val="00E86CD9"/>
    <w:rsid w:val="00EB5A50"/>
    <w:rsid w:val="00EC1498"/>
    <w:rsid w:val="00EC3FF4"/>
    <w:rsid w:val="00ED29AA"/>
    <w:rsid w:val="00ED439B"/>
    <w:rsid w:val="00EE3849"/>
    <w:rsid w:val="00EE4947"/>
    <w:rsid w:val="00EF34E5"/>
    <w:rsid w:val="00EF5E40"/>
    <w:rsid w:val="00F2309C"/>
    <w:rsid w:val="00F34724"/>
    <w:rsid w:val="00F51BE3"/>
    <w:rsid w:val="00F56AC8"/>
    <w:rsid w:val="00F74F60"/>
    <w:rsid w:val="00F81119"/>
    <w:rsid w:val="00F915DB"/>
    <w:rsid w:val="00FA7C39"/>
    <w:rsid w:val="00FC6204"/>
    <w:rsid w:val="00FD39CF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8B7E906-7BB3-4ED3-8BFF-38415780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C3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0C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FA7C3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29</cp:revision>
  <dcterms:created xsi:type="dcterms:W3CDTF">2020-12-08T05:20:00Z</dcterms:created>
  <dcterms:modified xsi:type="dcterms:W3CDTF">2023-11-16T01:36:00Z</dcterms:modified>
</cp:coreProperties>
</file>