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1F" w:rsidRDefault="00C1791F" w:rsidP="00C1791F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813"/>
      <w:r>
        <w:rPr>
          <w:rFonts w:ascii="华文中宋" w:eastAsia="华文中宋" w:hAnsi="华文中宋" w:hint="eastAsia"/>
        </w:rPr>
        <w:t>更正公告</w:t>
      </w:r>
      <w:bookmarkEnd w:id="0"/>
    </w:p>
    <w:p w:rsidR="00C1791F" w:rsidRPr="00660AFA" w:rsidRDefault="00C1791F" w:rsidP="00C1791F">
      <w:pPr>
        <w:pStyle w:val="2"/>
        <w:spacing w:line="360" w:lineRule="auto"/>
        <w:rPr>
          <w:rFonts w:ascii="仿宋" w:eastAsia="仿宋" w:hAnsi="仿宋" w:cs="宋体"/>
          <w:b w:val="0"/>
          <w:sz w:val="28"/>
          <w:szCs w:val="28"/>
        </w:rPr>
      </w:pPr>
      <w:bookmarkStart w:id="1" w:name="_Toc28359104"/>
      <w:bookmarkStart w:id="2" w:name="_Toc28359027"/>
      <w:bookmarkStart w:id="3" w:name="_Toc35393645"/>
      <w:bookmarkStart w:id="4" w:name="_Toc35393814"/>
      <w:r w:rsidRPr="00660AFA">
        <w:rPr>
          <w:rFonts w:ascii="仿宋" w:eastAsia="仿宋" w:hAnsi="仿宋" w:cs="宋体" w:hint="eastAsia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:rsidR="00C1791F" w:rsidRPr="00660AFA" w:rsidRDefault="00C1791F" w:rsidP="00C1791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60AFA">
        <w:rPr>
          <w:rFonts w:ascii="仿宋" w:eastAsia="仿宋" w:hAnsi="仿宋" w:hint="eastAsia"/>
          <w:sz w:val="28"/>
          <w:szCs w:val="28"/>
        </w:rPr>
        <w:t>原公告的采购项目编号：</w:t>
      </w:r>
      <w:r w:rsidR="000A27A9" w:rsidRPr="00660AFA">
        <w:rPr>
          <w:rFonts w:ascii="仿宋" w:eastAsia="仿宋" w:hAnsi="仿宋"/>
          <w:sz w:val="28"/>
          <w:szCs w:val="28"/>
          <w:u w:val="single"/>
        </w:rPr>
        <w:t xml:space="preserve"> TAHP-ZB-2023-1790</w:t>
      </w:r>
      <w:r w:rsidR="000A27A9" w:rsidRPr="00660AFA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C1791F" w:rsidRPr="00660AFA" w:rsidRDefault="00C1791F" w:rsidP="00C1791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60AFA">
        <w:rPr>
          <w:rFonts w:ascii="仿宋" w:eastAsia="仿宋" w:hAnsi="仿宋" w:hint="eastAsia"/>
          <w:sz w:val="28"/>
          <w:szCs w:val="28"/>
        </w:rPr>
        <w:t>原公告的采购项目名称：</w:t>
      </w:r>
      <w:r w:rsidR="000A27A9" w:rsidRPr="00660AFA">
        <w:rPr>
          <w:rFonts w:ascii="仿宋" w:eastAsia="仿宋" w:hAnsi="仿宋"/>
          <w:sz w:val="28"/>
          <w:szCs w:val="28"/>
          <w:u w:val="single"/>
        </w:rPr>
        <w:t xml:space="preserve"> 2024年-2026年市属景观照明设施维护项目</w:t>
      </w:r>
    </w:p>
    <w:p w:rsidR="00C1791F" w:rsidRPr="00660AFA" w:rsidRDefault="00C1791F" w:rsidP="00C1791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60AFA">
        <w:rPr>
          <w:rFonts w:ascii="仿宋" w:eastAsia="仿宋" w:hAnsi="仿宋" w:hint="eastAsia"/>
          <w:sz w:val="28"/>
          <w:szCs w:val="28"/>
        </w:rPr>
        <w:t>首次公告日期：</w:t>
      </w:r>
      <w:r w:rsidR="000A27A9" w:rsidRPr="00660AFA">
        <w:rPr>
          <w:rFonts w:ascii="仿宋" w:eastAsia="仿宋" w:hAnsi="仿宋" w:hint="eastAsia"/>
          <w:sz w:val="28"/>
          <w:szCs w:val="28"/>
          <w:u w:val="single"/>
        </w:rPr>
        <w:t xml:space="preserve"> 2023年11月2</w:t>
      </w:r>
      <w:r w:rsidR="005F0915" w:rsidRPr="00660AFA">
        <w:rPr>
          <w:rFonts w:ascii="仿宋" w:eastAsia="仿宋" w:hAnsi="仿宋" w:hint="eastAsia"/>
          <w:sz w:val="28"/>
          <w:szCs w:val="28"/>
          <w:u w:val="single"/>
        </w:rPr>
        <w:t>2</w:t>
      </w:r>
      <w:r w:rsidR="000A27A9" w:rsidRPr="00660AFA">
        <w:rPr>
          <w:rFonts w:ascii="仿宋" w:eastAsia="仿宋" w:hAnsi="仿宋" w:hint="eastAsia"/>
          <w:sz w:val="28"/>
          <w:szCs w:val="28"/>
          <w:u w:val="single"/>
        </w:rPr>
        <w:t>日</w:t>
      </w:r>
    </w:p>
    <w:p w:rsidR="00C1791F" w:rsidRPr="00660AFA" w:rsidRDefault="00C1791F" w:rsidP="00C1791F">
      <w:pPr>
        <w:pStyle w:val="2"/>
        <w:spacing w:line="360" w:lineRule="auto"/>
        <w:rPr>
          <w:rFonts w:ascii="仿宋" w:eastAsia="仿宋" w:hAnsi="仿宋" w:cs="宋体"/>
          <w:b w:val="0"/>
          <w:sz w:val="28"/>
          <w:szCs w:val="28"/>
        </w:rPr>
      </w:pPr>
      <w:bookmarkStart w:id="5" w:name="_Toc28359105"/>
      <w:bookmarkStart w:id="6" w:name="_Toc28359028"/>
      <w:bookmarkStart w:id="7" w:name="_Toc35393646"/>
      <w:bookmarkStart w:id="8" w:name="_Toc35393815"/>
      <w:r w:rsidRPr="00660AFA">
        <w:rPr>
          <w:rFonts w:ascii="仿宋" w:eastAsia="仿宋" w:hAnsi="仿宋" w:cs="宋体" w:hint="eastAsia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 w:rsidR="00C1791F" w:rsidRPr="00660AFA" w:rsidRDefault="00C1791F" w:rsidP="00C1791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60AFA">
        <w:rPr>
          <w:rFonts w:ascii="仿宋" w:eastAsia="仿宋" w:hAnsi="仿宋" w:hint="eastAsia"/>
          <w:sz w:val="28"/>
          <w:szCs w:val="28"/>
        </w:rPr>
        <w:t>更正事项：</w:t>
      </w:r>
      <w:r w:rsidR="000A27A9" w:rsidRPr="00660AFA">
        <w:rPr>
          <w:rFonts w:ascii="仿宋" w:eastAsia="仿宋" w:hAnsi="仿宋" w:hint="eastAsia"/>
          <w:sz w:val="28"/>
          <w:szCs w:val="28"/>
        </w:rPr>
        <w:t>√</w:t>
      </w:r>
      <w:r w:rsidRPr="00660AFA">
        <w:rPr>
          <w:rFonts w:ascii="仿宋" w:eastAsia="仿宋" w:hAnsi="仿宋" w:hint="eastAsia"/>
          <w:sz w:val="28"/>
          <w:szCs w:val="28"/>
        </w:rPr>
        <w:t xml:space="preserve">采购公告 </w:t>
      </w:r>
      <w:r w:rsidR="002C4308" w:rsidRPr="00660AFA">
        <w:rPr>
          <w:rFonts w:ascii="仿宋" w:eastAsia="仿宋" w:hAnsi="仿宋" w:hint="eastAsia"/>
          <w:sz w:val="28"/>
          <w:szCs w:val="28"/>
        </w:rPr>
        <w:t xml:space="preserve"> □</w:t>
      </w:r>
      <w:r w:rsidRPr="00660AFA">
        <w:rPr>
          <w:rFonts w:ascii="仿宋" w:eastAsia="仿宋" w:hAnsi="仿宋" w:hint="eastAsia"/>
          <w:sz w:val="28"/>
          <w:szCs w:val="28"/>
        </w:rPr>
        <w:t xml:space="preserve">采购文件 □采购结果     </w:t>
      </w:r>
    </w:p>
    <w:p w:rsidR="00621614" w:rsidRPr="00660AFA" w:rsidRDefault="00C1791F" w:rsidP="00621614">
      <w:pPr>
        <w:ind w:firstLineChars="200" w:firstLine="560"/>
        <w:rPr>
          <w:rFonts w:ascii="仿宋" w:eastAsia="仿宋" w:hAnsi="仿宋"/>
          <w:iCs/>
          <w:sz w:val="28"/>
          <w:szCs w:val="28"/>
          <w:u w:val="single"/>
        </w:rPr>
      </w:pPr>
      <w:r w:rsidRPr="00660AFA">
        <w:rPr>
          <w:rFonts w:ascii="仿宋" w:eastAsia="仿宋" w:hAnsi="仿宋" w:hint="eastAsia"/>
          <w:sz w:val="28"/>
          <w:szCs w:val="28"/>
        </w:rPr>
        <w:t>更正内容：</w:t>
      </w:r>
      <w:proofErr w:type="gramStart"/>
      <w:r w:rsidR="000A27A9" w:rsidRPr="00660AFA">
        <w:rPr>
          <w:rFonts w:ascii="仿宋" w:eastAsia="仿宋" w:hAnsi="仿宋" w:hint="eastAsia"/>
          <w:sz w:val="28"/>
          <w:szCs w:val="28"/>
          <w:u w:val="single"/>
        </w:rPr>
        <w:t>原公开</w:t>
      </w:r>
      <w:proofErr w:type="gramEnd"/>
      <w:r w:rsidR="000A27A9" w:rsidRPr="00660AFA">
        <w:rPr>
          <w:rFonts w:ascii="仿宋" w:eastAsia="仿宋" w:hAnsi="仿宋" w:hint="eastAsia"/>
          <w:sz w:val="28"/>
          <w:szCs w:val="28"/>
          <w:u w:val="single"/>
        </w:rPr>
        <w:t>招标公告</w:t>
      </w:r>
      <w:r w:rsidR="00621614" w:rsidRPr="00660AFA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621614" w:rsidRPr="00660AFA">
        <w:rPr>
          <w:rFonts w:ascii="仿宋" w:eastAsia="仿宋" w:hAnsi="仿宋"/>
          <w:iCs/>
          <w:sz w:val="28"/>
          <w:szCs w:val="28"/>
          <w:u w:val="single"/>
        </w:rPr>
        <w:t>二、申请人的资格要求（须同时满足）3.2 其他特定资格要求：</w:t>
      </w:r>
    </w:p>
    <w:p w:rsidR="00621614" w:rsidRPr="00660AFA" w:rsidRDefault="00621614" w:rsidP="00621614">
      <w:pPr>
        <w:ind w:firstLineChars="200" w:firstLine="560"/>
        <w:rPr>
          <w:rFonts w:ascii="仿宋" w:eastAsia="仿宋" w:hAnsi="仿宋"/>
          <w:iCs/>
          <w:sz w:val="28"/>
          <w:szCs w:val="28"/>
          <w:u w:val="single"/>
        </w:rPr>
      </w:pPr>
      <w:r w:rsidRPr="00660AFA">
        <w:rPr>
          <w:rFonts w:ascii="仿宋" w:eastAsia="仿宋" w:hAnsi="仿宋" w:hint="eastAsia"/>
          <w:iCs/>
          <w:sz w:val="28"/>
          <w:szCs w:val="28"/>
          <w:u w:val="single"/>
        </w:rPr>
        <w:t>（</w:t>
      </w:r>
      <w:r w:rsidRPr="00660AFA">
        <w:rPr>
          <w:rFonts w:ascii="仿宋" w:eastAsia="仿宋" w:hAnsi="仿宋"/>
          <w:iCs/>
          <w:sz w:val="28"/>
          <w:szCs w:val="28"/>
          <w:u w:val="single"/>
        </w:rPr>
        <w:t>2）投标人须具有建设行政主管部门颁发的安全生产许可证，非北京地区注册企业须具有外地企业在京施工许可证；</w:t>
      </w:r>
    </w:p>
    <w:p w:rsidR="00C1791F" w:rsidRPr="00660AFA" w:rsidRDefault="00C1791F" w:rsidP="00C1791F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</w:p>
    <w:p w:rsidR="00621614" w:rsidRPr="00660AFA" w:rsidRDefault="000A27A9" w:rsidP="00621614">
      <w:pPr>
        <w:ind w:firstLineChars="200" w:firstLine="560"/>
        <w:rPr>
          <w:rFonts w:ascii="仿宋" w:eastAsia="仿宋" w:hAnsi="仿宋"/>
          <w:iCs/>
          <w:sz w:val="28"/>
          <w:szCs w:val="28"/>
          <w:u w:val="single"/>
        </w:rPr>
      </w:pPr>
      <w:r w:rsidRPr="00660AFA">
        <w:rPr>
          <w:rFonts w:ascii="仿宋" w:eastAsia="仿宋" w:hAnsi="仿宋" w:hint="eastAsia"/>
          <w:sz w:val="28"/>
          <w:szCs w:val="28"/>
        </w:rPr>
        <w:t>现变更为：</w:t>
      </w:r>
      <w:r w:rsidR="00621614" w:rsidRPr="00660AFA">
        <w:rPr>
          <w:rFonts w:ascii="仿宋" w:eastAsia="仿宋" w:hAnsi="仿宋"/>
          <w:iCs/>
          <w:sz w:val="28"/>
          <w:szCs w:val="28"/>
          <w:u w:val="single"/>
        </w:rPr>
        <w:t>二、申请人的资格要求（须同时满足）3.2 其他特定资格要求：</w:t>
      </w:r>
    </w:p>
    <w:p w:rsidR="000A27A9" w:rsidRPr="00660AFA" w:rsidRDefault="00621614" w:rsidP="00621614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660AFA">
        <w:rPr>
          <w:rFonts w:ascii="仿宋" w:eastAsia="仿宋" w:hAnsi="仿宋" w:hint="eastAsia"/>
          <w:iCs/>
          <w:sz w:val="28"/>
          <w:szCs w:val="28"/>
          <w:u w:val="single"/>
        </w:rPr>
        <w:t>（</w:t>
      </w:r>
      <w:r w:rsidRPr="00660AFA">
        <w:rPr>
          <w:rFonts w:ascii="仿宋" w:eastAsia="仿宋" w:hAnsi="仿宋"/>
          <w:iCs/>
          <w:sz w:val="28"/>
          <w:szCs w:val="28"/>
          <w:u w:val="single"/>
        </w:rPr>
        <w:t>2）投标人须具有建设行政主管部门颁发的安全生产许可证，</w:t>
      </w:r>
      <w:r w:rsidR="00DE21B7" w:rsidRPr="00DE21B7">
        <w:rPr>
          <w:rFonts w:ascii="仿宋" w:eastAsia="仿宋" w:hAnsi="仿宋" w:hint="eastAsia"/>
          <w:iCs/>
          <w:sz w:val="28"/>
          <w:szCs w:val="28"/>
          <w:u w:val="single"/>
        </w:rPr>
        <w:t>如是外地来京建筑企业，企业需提供</w:t>
      </w:r>
      <w:r w:rsidRPr="00660AFA">
        <w:rPr>
          <w:rFonts w:ascii="仿宋" w:eastAsia="仿宋" w:hAnsi="仿宋" w:hint="eastAsia"/>
          <w:iCs/>
          <w:sz w:val="28"/>
          <w:szCs w:val="28"/>
          <w:u w:val="single"/>
        </w:rPr>
        <w:t>《外省市建筑企业进京施工备案表》</w:t>
      </w:r>
      <w:r w:rsidRPr="00660AFA">
        <w:rPr>
          <w:rFonts w:ascii="仿宋" w:eastAsia="仿宋" w:hAnsi="仿宋"/>
          <w:iCs/>
          <w:sz w:val="28"/>
          <w:szCs w:val="28"/>
          <w:u w:val="single"/>
        </w:rPr>
        <w:t>；</w:t>
      </w:r>
      <w:bookmarkStart w:id="9" w:name="_GoBack"/>
      <w:bookmarkEnd w:id="9"/>
    </w:p>
    <w:p w:rsidR="000A27A9" w:rsidRPr="00660AFA" w:rsidRDefault="000A27A9" w:rsidP="00C1791F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660AFA">
        <w:rPr>
          <w:rFonts w:ascii="仿宋" w:eastAsia="仿宋" w:hAnsi="仿宋" w:hint="eastAsia"/>
          <w:sz w:val="28"/>
          <w:szCs w:val="28"/>
        </w:rPr>
        <w:t>其他内容不变。</w:t>
      </w:r>
    </w:p>
    <w:p w:rsidR="00C1791F" w:rsidRPr="00660AFA" w:rsidRDefault="00C1791F" w:rsidP="00C1791F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660AFA">
        <w:rPr>
          <w:rFonts w:ascii="仿宋" w:eastAsia="仿宋" w:hAnsi="仿宋" w:hint="eastAsia"/>
          <w:sz w:val="28"/>
          <w:szCs w:val="28"/>
        </w:rPr>
        <w:t>更正日期：</w:t>
      </w:r>
      <w:r w:rsidR="000A27A9" w:rsidRPr="00660AFA">
        <w:rPr>
          <w:rFonts w:ascii="仿宋" w:eastAsia="仿宋" w:hAnsi="仿宋" w:hint="eastAsia"/>
          <w:sz w:val="28"/>
          <w:szCs w:val="28"/>
          <w:u w:val="single"/>
        </w:rPr>
        <w:t>2023年11月24日</w:t>
      </w:r>
    </w:p>
    <w:p w:rsidR="00C1791F" w:rsidRPr="00660AFA" w:rsidRDefault="00C1791F" w:rsidP="00C1791F">
      <w:pPr>
        <w:pStyle w:val="2"/>
        <w:spacing w:line="360" w:lineRule="auto"/>
        <w:rPr>
          <w:rFonts w:ascii="仿宋" w:eastAsia="仿宋" w:hAnsi="仿宋" w:cs="宋体"/>
          <w:b w:val="0"/>
          <w:sz w:val="28"/>
          <w:szCs w:val="28"/>
        </w:rPr>
      </w:pPr>
      <w:bookmarkStart w:id="10" w:name="_Toc35393647"/>
      <w:bookmarkStart w:id="11" w:name="_Toc35393816"/>
      <w:r w:rsidRPr="00660AFA">
        <w:rPr>
          <w:rFonts w:ascii="仿宋" w:eastAsia="仿宋" w:hAnsi="仿宋" w:cs="宋体" w:hint="eastAsia"/>
          <w:b w:val="0"/>
          <w:sz w:val="28"/>
          <w:szCs w:val="28"/>
        </w:rPr>
        <w:lastRenderedPageBreak/>
        <w:t>三、其他补充事宜</w:t>
      </w:r>
      <w:bookmarkEnd w:id="10"/>
      <w:bookmarkEnd w:id="11"/>
    </w:p>
    <w:p w:rsidR="00C1791F" w:rsidRPr="00660AFA" w:rsidRDefault="00833C69" w:rsidP="00C1791F">
      <w:pPr>
        <w:rPr>
          <w:rFonts w:ascii="仿宋" w:eastAsia="仿宋" w:hAnsi="仿宋"/>
          <w:sz w:val="28"/>
          <w:szCs w:val="28"/>
        </w:rPr>
      </w:pPr>
      <w:r w:rsidRPr="00660AFA">
        <w:rPr>
          <w:rFonts w:ascii="仿宋" w:eastAsia="仿宋" w:hAnsi="仿宋" w:hint="eastAsia"/>
          <w:sz w:val="28"/>
          <w:szCs w:val="28"/>
        </w:rPr>
        <w:t>无</w:t>
      </w:r>
    </w:p>
    <w:p w:rsidR="00C1791F" w:rsidRPr="00660AFA" w:rsidRDefault="00C1791F" w:rsidP="00C1791F">
      <w:pPr>
        <w:pStyle w:val="2"/>
        <w:spacing w:line="360" w:lineRule="auto"/>
        <w:rPr>
          <w:rFonts w:ascii="仿宋" w:eastAsia="仿宋" w:hAnsi="仿宋" w:cs="宋体"/>
          <w:b w:val="0"/>
          <w:sz w:val="28"/>
          <w:szCs w:val="28"/>
        </w:rPr>
      </w:pPr>
      <w:bookmarkStart w:id="12" w:name="_Toc28359106"/>
      <w:bookmarkStart w:id="13" w:name="_Toc28359029"/>
      <w:bookmarkStart w:id="14" w:name="_Toc35393648"/>
      <w:bookmarkStart w:id="15" w:name="_Toc35393817"/>
      <w:r w:rsidRPr="00660AFA">
        <w:rPr>
          <w:rFonts w:ascii="仿宋" w:eastAsia="仿宋" w:hAnsi="仿宋" w:cs="宋体" w:hint="eastAsia"/>
          <w:b w:val="0"/>
          <w:sz w:val="28"/>
          <w:szCs w:val="28"/>
        </w:rPr>
        <w:t>四、凡对本次公告内容提出询问，请按以下方式联系。</w:t>
      </w:r>
      <w:bookmarkEnd w:id="12"/>
      <w:bookmarkEnd w:id="13"/>
      <w:bookmarkEnd w:id="14"/>
      <w:bookmarkEnd w:id="15"/>
    </w:p>
    <w:p w:rsidR="00C1791F" w:rsidRPr="00660AFA" w:rsidRDefault="00C1791F" w:rsidP="00C1791F">
      <w:pPr>
        <w:pStyle w:val="2"/>
        <w:spacing w:line="360" w:lineRule="auto"/>
        <w:ind w:leftChars="-32" w:left="-67"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16" w:name="_Toc28359107"/>
      <w:bookmarkStart w:id="17" w:name="_Toc28359030"/>
      <w:bookmarkStart w:id="18" w:name="_Toc35393649"/>
      <w:bookmarkStart w:id="19" w:name="_Toc35393818"/>
      <w:r w:rsidRPr="00660AFA"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16"/>
      <w:bookmarkEnd w:id="17"/>
      <w:bookmarkEnd w:id="18"/>
      <w:bookmarkEnd w:id="19"/>
    </w:p>
    <w:p w:rsidR="00C1791F" w:rsidRPr="00660AFA" w:rsidRDefault="00C1791F" w:rsidP="00C1791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60AFA">
        <w:rPr>
          <w:rFonts w:ascii="仿宋" w:eastAsia="仿宋" w:hAnsi="仿宋" w:hint="eastAsia"/>
          <w:sz w:val="28"/>
          <w:szCs w:val="28"/>
        </w:rPr>
        <w:t>名    称：</w:t>
      </w:r>
      <w:r w:rsidR="00621614" w:rsidRPr="00660AFA">
        <w:rPr>
          <w:rFonts w:ascii="仿宋" w:eastAsia="仿宋" w:hAnsi="仿宋" w:hint="eastAsia"/>
          <w:sz w:val="28"/>
          <w:szCs w:val="28"/>
          <w:u w:val="single"/>
        </w:rPr>
        <w:t>北京市城市管理委员会</w:t>
      </w:r>
    </w:p>
    <w:p w:rsidR="00C1791F" w:rsidRPr="00660AFA" w:rsidRDefault="00C1791F" w:rsidP="00C1791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60AFA">
        <w:rPr>
          <w:rFonts w:ascii="仿宋" w:eastAsia="仿宋" w:hAnsi="仿宋" w:hint="eastAsia"/>
          <w:sz w:val="28"/>
          <w:szCs w:val="28"/>
        </w:rPr>
        <w:t>地    址：</w:t>
      </w:r>
      <w:r w:rsidR="00621614" w:rsidRPr="00660AFA">
        <w:rPr>
          <w:rFonts w:ascii="仿宋" w:eastAsia="仿宋" w:hAnsi="仿宋" w:hint="eastAsia"/>
          <w:sz w:val="28"/>
          <w:szCs w:val="28"/>
          <w:u w:val="single"/>
        </w:rPr>
        <w:t>北京市西城区西单北大街</w:t>
      </w:r>
      <w:r w:rsidR="00621614" w:rsidRPr="00660AFA">
        <w:rPr>
          <w:rFonts w:ascii="仿宋" w:eastAsia="仿宋" w:hAnsi="仿宋"/>
          <w:sz w:val="28"/>
          <w:szCs w:val="28"/>
          <w:u w:val="single"/>
        </w:rPr>
        <w:t>80</w:t>
      </w:r>
      <w:r w:rsidR="00621614" w:rsidRPr="00660AFA">
        <w:rPr>
          <w:rFonts w:ascii="仿宋" w:eastAsia="仿宋" w:hAnsi="仿宋" w:hint="eastAsia"/>
          <w:sz w:val="28"/>
          <w:szCs w:val="28"/>
          <w:u w:val="single"/>
        </w:rPr>
        <w:t xml:space="preserve">号 </w:t>
      </w:r>
    </w:p>
    <w:p w:rsidR="00C1791F" w:rsidRPr="00660AFA" w:rsidRDefault="00C1791F" w:rsidP="00C1791F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660AFA">
        <w:rPr>
          <w:rFonts w:ascii="仿宋" w:eastAsia="仿宋" w:hAnsi="仿宋" w:hint="eastAsia"/>
          <w:sz w:val="28"/>
          <w:szCs w:val="28"/>
        </w:rPr>
        <w:t>联系方式：</w:t>
      </w:r>
      <w:r w:rsidR="00621614" w:rsidRPr="00660AFA">
        <w:rPr>
          <w:rFonts w:ascii="仿宋" w:eastAsia="仿宋" w:hAnsi="仿宋" w:hint="eastAsia"/>
          <w:sz w:val="28"/>
          <w:szCs w:val="28"/>
          <w:u w:val="single"/>
        </w:rPr>
        <w:t>江工、</w:t>
      </w:r>
      <w:r w:rsidR="00621614" w:rsidRPr="00660AFA">
        <w:rPr>
          <w:rFonts w:ascii="仿宋" w:eastAsia="仿宋" w:hAnsi="仿宋"/>
          <w:sz w:val="28"/>
          <w:szCs w:val="28"/>
          <w:u w:val="single"/>
        </w:rPr>
        <w:t>010-66053504</w:t>
      </w:r>
    </w:p>
    <w:p w:rsidR="00C1791F" w:rsidRPr="00660AFA" w:rsidRDefault="00C1791F" w:rsidP="00C1791F">
      <w:pPr>
        <w:rPr>
          <w:rFonts w:ascii="仿宋" w:eastAsia="仿宋" w:hAnsi="仿宋"/>
          <w:sz w:val="28"/>
          <w:szCs w:val="28"/>
          <w:u w:val="single"/>
        </w:rPr>
      </w:pPr>
    </w:p>
    <w:p w:rsidR="00C1791F" w:rsidRPr="00660AFA" w:rsidRDefault="00C1791F" w:rsidP="00C1791F">
      <w:pPr>
        <w:pStyle w:val="2"/>
        <w:spacing w:line="360" w:lineRule="auto"/>
        <w:ind w:leftChars="-32" w:left="-67"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20" w:name="_Toc28359108"/>
      <w:bookmarkStart w:id="21" w:name="_Toc28359031"/>
      <w:bookmarkStart w:id="22" w:name="_Toc35393650"/>
      <w:bookmarkStart w:id="23" w:name="_Toc35393819"/>
      <w:r w:rsidRPr="00660AFA">
        <w:rPr>
          <w:rFonts w:ascii="仿宋" w:eastAsia="仿宋" w:hAnsi="仿宋" w:cs="宋体" w:hint="eastAsia"/>
          <w:b w:val="0"/>
          <w:sz w:val="28"/>
          <w:szCs w:val="28"/>
        </w:rPr>
        <w:t>2</w:t>
      </w:r>
      <w:r w:rsidRPr="00660AFA">
        <w:rPr>
          <w:rFonts w:ascii="仿宋" w:eastAsia="仿宋" w:hAnsi="仿宋" w:cs="宋体"/>
          <w:b w:val="0"/>
          <w:sz w:val="28"/>
          <w:szCs w:val="28"/>
        </w:rPr>
        <w:t>.</w:t>
      </w:r>
      <w:r w:rsidRPr="00660AFA">
        <w:rPr>
          <w:rFonts w:ascii="仿宋" w:eastAsia="仿宋" w:hAnsi="仿宋" w:cs="宋体" w:hint="eastAsia"/>
          <w:b w:val="0"/>
          <w:sz w:val="28"/>
          <w:szCs w:val="28"/>
        </w:rPr>
        <w:t>采购代理机构信息（如有）</w:t>
      </w:r>
      <w:bookmarkEnd w:id="20"/>
      <w:bookmarkEnd w:id="21"/>
      <w:bookmarkEnd w:id="22"/>
      <w:bookmarkEnd w:id="23"/>
    </w:p>
    <w:p w:rsidR="00C1791F" w:rsidRPr="00660AFA" w:rsidRDefault="00C1791F" w:rsidP="00C1791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60AFA">
        <w:rPr>
          <w:rFonts w:ascii="仿宋" w:eastAsia="仿宋" w:hAnsi="仿宋" w:hint="eastAsia"/>
          <w:sz w:val="28"/>
          <w:szCs w:val="28"/>
        </w:rPr>
        <w:t>名    称：</w:t>
      </w:r>
      <w:r w:rsidR="00621614" w:rsidRPr="00660AFA">
        <w:rPr>
          <w:rFonts w:ascii="仿宋" w:eastAsia="仿宋" w:hAnsi="仿宋" w:hint="eastAsia"/>
          <w:sz w:val="28"/>
          <w:szCs w:val="28"/>
          <w:u w:val="single"/>
        </w:rPr>
        <w:t>中和德</w:t>
      </w:r>
      <w:proofErr w:type="gramStart"/>
      <w:r w:rsidR="00621614" w:rsidRPr="00660AFA">
        <w:rPr>
          <w:rFonts w:ascii="仿宋" w:eastAsia="仿宋" w:hAnsi="仿宋" w:hint="eastAsia"/>
          <w:sz w:val="28"/>
          <w:szCs w:val="28"/>
          <w:u w:val="single"/>
        </w:rPr>
        <w:t>汇工程</w:t>
      </w:r>
      <w:proofErr w:type="gramEnd"/>
      <w:r w:rsidR="00621614" w:rsidRPr="00660AFA">
        <w:rPr>
          <w:rFonts w:ascii="仿宋" w:eastAsia="仿宋" w:hAnsi="仿宋" w:hint="eastAsia"/>
          <w:sz w:val="28"/>
          <w:szCs w:val="28"/>
          <w:u w:val="single"/>
        </w:rPr>
        <w:t>技术有限公司</w:t>
      </w:r>
      <w:r w:rsidRPr="00660AFA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C1791F" w:rsidRPr="00660AFA" w:rsidRDefault="00C1791F" w:rsidP="00C1791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60AFA">
        <w:rPr>
          <w:rFonts w:ascii="仿宋" w:eastAsia="仿宋" w:hAnsi="仿宋" w:hint="eastAsia"/>
          <w:sz w:val="28"/>
          <w:szCs w:val="28"/>
        </w:rPr>
        <w:t>地    址：</w:t>
      </w:r>
      <w:r w:rsidR="00621614" w:rsidRPr="00660AFA">
        <w:rPr>
          <w:rFonts w:ascii="仿宋" w:eastAsia="仿宋" w:hAnsi="仿宋" w:hint="eastAsia"/>
          <w:sz w:val="28"/>
          <w:szCs w:val="28"/>
          <w:u w:val="single"/>
        </w:rPr>
        <w:t>北京市丰台</w:t>
      </w:r>
      <w:proofErr w:type="gramStart"/>
      <w:r w:rsidR="00621614" w:rsidRPr="00660AFA">
        <w:rPr>
          <w:rFonts w:ascii="仿宋" w:eastAsia="仿宋" w:hAnsi="仿宋" w:hint="eastAsia"/>
          <w:sz w:val="28"/>
          <w:szCs w:val="28"/>
          <w:u w:val="single"/>
        </w:rPr>
        <w:t>区汽车</w:t>
      </w:r>
      <w:proofErr w:type="gramEnd"/>
      <w:r w:rsidR="00621614" w:rsidRPr="00660AFA">
        <w:rPr>
          <w:rFonts w:ascii="仿宋" w:eastAsia="仿宋" w:hAnsi="仿宋" w:hint="eastAsia"/>
          <w:sz w:val="28"/>
          <w:szCs w:val="28"/>
          <w:u w:val="single"/>
        </w:rPr>
        <w:t>博物馆东路诺德中心二期</w:t>
      </w:r>
      <w:r w:rsidR="00621614" w:rsidRPr="00660AFA">
        <w:rPr>
          <w:rFonts w:ascii="仿宋" w:eastAsia="仿宋" w:hAnsi="仿宋"/>
          <w:sz w:val="28"/>
          <w:szCs w:val="28"/>
          <w:u w:val="single"/>
        </w:rPr>
        <w:t>6号楼80</w:t>
      </w:r>
      <w:r w:rsidR="00621614" w:rsidRPr="00660AFA">
        <w:rPr>
          <w:rFonts w:ascii="仿宋" w:eastAsia="仿宋" w:hAnsi="仿宋" w:hint="eastAsia"/>
          <w:sz w:val="28"/>
          <w:szCs w:val="28"/>
          <w:u w:val="single"/>
        </w:rPr>
        <w:t>3</w:t>
      </w:r>
    </w:p>
    <w:p w:rsidR="00C1791F" w:rsidRPr="00660AFA" w:rsidRDefault="00C1791F" w:rsidP="00C1791F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660AFA">
        <w:rPr>
          <w:rFonts w:ascii="仿宋" w:eastAsia="仿宋" w:hAnsi="仿宋" w:hint="eastAsia"/>
          <w:sz w:val="28"/>
          <w:szCs w:val="28"/>
        </w:rPr>
        <w:t>联系方式：</w:t>
      </w:r>
      <w:bookmarkStart w:id="24" w:name="_Toc28359109"/>
      <w:bookmarkStart w:id="25" w:name="_Toc28359032"/>
      <w:r w:rsidRPr="00660AFA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621614" w:rsidRPr="00660AFA">
        <w:rPr>
          <w:rFonts w:ascii="仿宋" w:eastAsia="仿宋" w:hAnsi="仿宋" w:hint="eastAsia"/>
          <w:sz w:val="28"/>
          <w:szCs w:val="28"/>
          <w:u w:val="single"/>
        </w:rPr>
        <w:t>宋艳博、姜婷、能文博、段少佐，</w:t>
      </w:r>
      <w:r w:rsidR="00621614" w:rsidRPr="00660AFA">
        <w:rPr>
          <w:rFonts w:ascii="仿宋" w:eastAsia="仿宋" w:hAnsi="仿宋"/>
          <w:sz w:val="28"/>
          <w:szCs w:val="28"/>
          <w:u w:val="single"/>
        </w:rPr>
        <w:t>010-63728378</w:t>
      </w:r>
      <w:r w:rsidRPr="00660AFA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C1791F" w:rsidRPr="00660AFA" w:rsidRDefault="00C1791F" w:rsidP="00C1791F">
      <w:pPr>
        <w:pStyle w:val="2"/>
        <w:spacing w:line="360" w:lineRule="auto"/>
        <w:ind w:leftChars="-32" w:left="-67"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26" w:name="_Toc35393651"/>
      <w:bookmarkStart w:id="27" w:name="_Toc35393820"/>
      <w:r w:rsidRPr="00660AFA">
        <w:rPr>
          <w:rFonts w:ascii="仿宋" w:eastAsia="仿宋" w:hAnsi="仿宋" w:cs="宋体" w:hint="eastAsia"/>
          <w:b w:val="0"/>
          <w:sz w:val="28"/>
          <w:szCs w:val="28"/>
        </w:rPr>
        <w:t>3.项目联系方式</w:t>
      </w:r>
      <w:bookmarkEnd w:id="24"/>
      <w:bookmarkEnd w:id="25"/>
      <w:bookmarkEnd w:id="26"/>
      <w:bookmarkEnd w:id="27"/>
    </w:p>
    <w:p w:rsidR="00C1791F" w:rsidRPr="00660AFA" w:rsidRDefault="00C1791F" w:rsidP="00C1791F">
      <w:pPr>
        <w:pStyle w:val="a3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60AFA">
        <w:rPr>
          <w:rFonts w:ascii="仿宋" w:eastAsia="仿宋" w:hAnsi="仿宋" w:hint="eastAsia"/>
          <w:sz w:val="28"/>
          <w:szCs w:val="28"/>
        </w:rPr>
        <w:t>项目联系人：</w:t>
      </w:r>
      <w:r w:rsidR="00621614" w:rsidRPr="00660AFA">
        <w:rPr>
          <w:rFonts w:ascii="仿宋" w:eastAsia="仿宋" w:hAnsi="仿宋" w:hint="eastAsia"/>
          <w:i/>
          <w:sz w:val="28"/>
          <w:szCs w:val="28"/>
          <w:u w:val="single"/>
        </w:rPr>
        <w:t>宋艳博、姜婷、能文博、段少佐</w:t>
      </w:r>
    </w:p>
    <w:p w:rsidR="00C1791F" w:rsidRDefault="00C1791F" w:rsidP="00C1791F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660AFA">
        <w:rPr>
          <w:rFonts w:ascii="仿宋" w:eastAsia="仿宋" w:hAnsi="仿宋" w:hint="eastAsia"/>
          <w:sz w:val="28"/>
          <w:szCs w:val="28"/>
        </w:rPr>
        <w:t>电　　 话：</w:t>
      </w:r>
      <w:r w:rsidRPr="00660AFA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621614" w:rsidRPr="00660AFA">
        <w:rPr>
          <w:rFonts w:ascii="仿宋" w:eastAsia="仿宋" w:hAnsi="仿宋"/>
          <w:sz w:val="28"/>
          <w:szCs w:val="28"/>
          <w:u w:val="single"/>
        </w:rPr>
        <w:t>010-63728378</w:t>
      </w:r>
      <w:r w:rsidR="00621614" w:rsidRPr="00660AFA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C5122C" w:rsidRDefault="00C5122C" w:rsidP="00C1791F"/>
    <w:sectPr w:rsidR="00C51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5F5" w:rsidRDefault="00B945F5" w:rsidP="000A27A9">
      <w:r>
        <w:separator/>
      </w:r>
    </w:p>
  </w:endnote>
  <w:endnote w:type="continuationSeparator" w:id="0">
    <w:p w:rsidR="00B945F5" w:rsidRDefault="00B945F5" w:rsidP="000A2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5F5" w:rsidRDefault="00B945F5" w:rsidP="000A27A9">
      <w:r>
        <w:separator/>
      </w:r>
    </w:p>
  </w:footnote>
  <w:footnote w:type="continuationSeparator" w:id="0">
    <w:p w:rsidR="00B945F5" w:rsidRDefault="00B945F5" w:rsidP="000A2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91F"/>
    <w:rsid w:val="000A27A9"/>
    <w:rsid w:val="000C17EF"/>
    <w:rsid w:val="00185F6C"/>
    <w:rsid w:val="002C4308"/>
    <w:rsid w:val="003C6B33"/>
    <w:rsid w:val="003E3D8E"/>
    <w:rsid w:val="005F0915"/>
    <w:rsid w:val="00621614"/>
    <w:rsid w:val="00660AFA"/>
    <w:rsid w:val="00833C69"/>
    <w:rsid w:val="00B945F5"/>
    <w:rsid w:val="00C1791F"/>
    <w:rsid w:val="00C5122C"/>
    <w:rsid w:val="00DE21B7"/>
    <w:rsid w:val="00FD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91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C179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C1791F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C1791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C1791F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Char"/>
    <w:qFormat/>
    <w:rsid w:val="00C1791F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basedOn w:val="a0"/>
    <w:link w:val="a3"/>
    <w:qFormat/>
    <w:rsid w:val="00C1791F"/>
    <w:rPr>
      <w:rFonts w:ascii="宋体" w:hAnsi="Courier New"/>
    </w:rPr>
  </w:style>
  <w:style w:type="paragraph" w:styleId="a4">
    <w:name w:val="header"/>
    <w:basedOn w:val="a"/>
    <w:link w:val="Char0"/>
    <w:uiPriority w:val="99"/>
    <w:unhideWhenUsed/>
    <w:rsid w:val="000A2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A27A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A2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A27A9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"/>
    <w:basedOn w:val="a"/>
    <w:link w:val="Char2"/>
    <w:uiPriority w:val="99"/>
    <w:semiHidden/>
    <w:unhideWhenUsed/>
    <w:rsid w:val="00621614"/>
    <w:pPr>
      <w:spacing w:after="120"/>
    </w:pPr>
  </w:style>
  <w:style w:type="character" w:customStyle="1" w:styleId="Char2">
    <w:name w:val="正文文本 Char"/>
    <w:basedOn w:val="a0"/>
    <w:link w:val="a6"/>
    <w:uiPriority w:val="99"/>
    <w:semiHidden/>
    <w:rsid w:val="00621614"/>
    <w:rPr>
      <w:rFonts w:ascii="Times New Roman" w:eastAsia="宋体" w:hAnsi="Times New Roman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91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C179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C1791F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C1791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C1791F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Char"/>
    <w:qFormat/>
    <w:rsid w:val="00C1791F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basedOn w:val="a0"/>
    <w:link w:val="a3"/>
    <w:qFormat/>
    <w:rsid w:val="00C1791F"/>
    <w:rPr>
      <w:rFonts w:ascii="宋体" w:hAnsi="Courier New"/>
    </w:rPr>
  </w:style>
  <w:style w:type="paragraph" w:styleId="a4">
    <w:name w:val="header"/>
    <w:basedOn w:val="a"/>
    <w:link w:val="Char0"/>
    <w:uiPriority w:val="99"/>
    <w:unhideWhenUsed/>
    <w:rsid w:val="000A2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A27A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A2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A27A9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"/>
    <w:basedOn w:val="a"/>
    <w:link w:val="Char2"/>
    <w:uiPriority w:val="99"/>
    <w:semiHidden/>
    <w:unhideWhenUsed/>
    <w:rsid w:val="00621614"/>
    <w:pPr>
      <w:spacing w:after="120"/>
    </w:pPr>
  </w:style>
  <w:style w:type="character" w:customStyle="1" w:styleId="Char2">
    <w:name w:val="正文文本 Char"/>
    <w:basedOn w:val="a0"/>
    <w:link w:val="a6"/>
    <w:uiPriority w:val="99"/>
    <w:semiHidden/>
    <w:rsid w:val="00621614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9</cp:revision>
  <dcterms:created xsi:type="dcterms:W3CDTF">2023-11-24T02:17:00Z</dcterms:created>
  <dcterms:modified xsi:type="dcterms:W3CDTF">2023-11-24T06:55:00Z</dcterms:modified>
</cp:coreProperties>
</file>