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宋体" w:hAnsi="宋体"/>
          <w:lang w:val="en-US" w:eastAsia="zh-CN"/>
        </w:rPr>
        <w:t>废标</w:t>
      </w:r>
      <w:r>
        <w:rPr>
          <w:rFonts w:hint="eastAsia" w:ascii="宋体" w:hAnsi="宋体"/>
        </w:rPr>
        <w:t>公告</w:t>
      </w:r>
      <w:bookmarkEnd w:id="0"/>
      <w:bookmarkEnd w:id="1"/>
      <w:bookmarkEnd w:id="2"/>
    </w:p>
    <w:p>
      <w:pPr>
        <w:pStyle w:val="4"/>
        <w:spacing w:before="0" w:after="0" w:line="360" w:lineRule="auto"/>
        <w:rPr>
          <w:rFonts w:ascii="宋体" w:hAnsi="宋体" w:eastAsia="宋体" w:cs="宋体"/>
          <w:b w:val="0"/>
          <w:sz w:val="21"/>
          <w:szCs w:val="21"/>
        </w:rPr>
      </w:pPr>
      <w:bookmarkStart w:id="3" w:name="_Toc28359034"/>
      <w:bookmarkStart w:id="4" w:name="_Toc28359111"/>
      <w:bookmarkStart w:id="5" w:name="_Toc35393654"/>
      <w:bookmarkStart w:id="6" w:name="_Toc35393823"/>
      <w:r>
        <w:rPr>
          <w:rFonts w:hint="eastAsia" w:ascii="宋体" w:hAnsi="宋体" w:eastAsia="宋体" w:cs="宋体"/>
          <w:b w:val="0"/>
          <w:sz w:val="21"/>
          <w:szCs w:val="21"/>
        </w:rPr>
        <w:t>一、项目基本情况</w:t>
      </w:r>
      <w:bookmarkEnd w:id="3"/>
      <w:bookmarkEnd w:id="4"/>
      <w:bookmarkEnd w:id="5"/>
      <w:bookmarkEnd w:id="6"/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采购项目编号：0701-234107MS024</w:t>
      </w:r>
    </w:p>
    <w:p>
      <w:pPr>
        <w:spacing w:line="360" w:lineRule="auto"/>
        <w:ind w:left="1785" w:leftChars="200" w:hanging="1365" w:hangingChars="650"/>
        <w:rPr>
          <w:rFonts w:ascii="宋体" w:hAnsi="宋体"/>
        </w:rPr>
      </w:pPr>
      <w:r>
        <w:rPr>
          <w:rFonts w:hint="eastAsia" w:ascii="宋体" w:hAnsi="宋体"/>
        </w:rPr>
        <w:t>采购项目名称：</w:t>
      </w:r>
      <w:bookmarkStart w:id="7" w:name="_Toc28359112"/>
      <w:bookmarkStart w:id="8" w:name="_Toc35393824"/>
      <w:bookmarkStart w:id="9" w:name="_Toc28359035"/>
      <w:bookmarkStart w:id="10" w:name="_Toc35393655"/>
      <w:bookmarkStart w:id="47" w:name="_GoBack"/>
      <w:r>
        <w:rPr>
          <w:rFonts w:hint="eastAsia" w:ascii="宋体" w:hAnsi="宋体"/>
        </w:rPr>
        <w:t>夜餐采购项目</w:t>
      </w:r>
      <w:bookmarkEnd w:id="47"/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</w:rPr>
        <w:t>二、</w:t>
      </w:r>
      <w:bookmarkEnd w:id="7"/>
      <w:bookmarkEnd w:id="8"/>
      <w:bookmarkEnd w:id="9"/>
      <w:bookmarkEnd w:id="10"/>
      <w:r>
        <w:rPr>
          <w:rFonts w:hint="eastAsia" w:ascii="宋体" w:hAnsi="宋体"/>
        </w:rPr>
        <w:t>项目废标/流标的原因</w:t>
      </w:r>
    </w:p>
    <w:p>
      <w:pPr>
        <w:spacing w:line="360" w:lineRule="auto"/>
        <w:ind w:firstLine="42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截至响应文件递交截止时间，递交响应文件的供应商不足三家，本项目</w:t>
      </w:r>
      <w:r>
        <w:rPr>
          <w:rFonts w:hint="eastAsia" w:ascii="宋体" w:hAnsi="宋体" w:cs="宋体"/>
          <w:bCs/>
          <w:lang w:val="en-US" w:eastAsia="zh-CN"/>
        </w:rPr>
        <w:t>废</w:t>
      </w:r>
      <w:r>
        <w:rPr>
          <w:rFonts w:hint="eastAsia" w:ascii="宋体" w:hAnsi="宋体" w:cs="宋体"/>
          <w:bCs/>
        </w:rPr>
        <w:t>标。</w:t>
      </w:r>
    </w:p>
    <w:p>
      <w:pPr>
        <w:pStyle w:val="4"/>
        <w:spacing w:before="0" w:after="0" w:line="360" w:lineRule="auto"/>
        <w:rPr>
          <w:rFonts w:ascii="宋体" w:hAnsi="宋体" w:eastAsia="宋体" w:cs="宋体"/>
          <w:b w:val="0"/>
          <w:sz w:val="21"/>
          <w:szCs w:val="21"/>
        </w:rPr>
      </w:pPr>
      <w:bookmarkStart w:id="11" w:name="_Toc35393656"/>
      <w:bookmarkStart w:id="12" w:name="_Toc35393825"/>
      <w:r>
        <w:rPr>
          <w:rFonts w:hint="eastAsia" w:ascii="宋体" w:hAnsi="宋体" w:eastAsia="宋体" w:cs="宋体"/>
          <w:b w:val="0"/>
          <w:sz w:val="21"/>
          <w:szCs w:val="21"/>
        </w:rPr>
        <w:t>三、其他补充事宜</w:t>
      </w:r>
      <w:bookmarkEnd w:id="11"/>
      <w:bookmarkEnd w:id="12"/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采购公告时间：2023年12月15日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开标时间：202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日</w:t>
      </w:r>
    </w:p>
    <w:p>
      <w:pPr>
        <w:pStyle w:val="4"/>
        <w:spacing w:before="0" w:after="0" w:line="360" w:lineRule="auto"/>
        <w:rPr>
          <w:rFonts w:ascii="宋体" w:hAnsi="宋体" w:eastAsia="宋体" w:cs="宋体"/>
          <w:b w:val="0"/>
          <w:sz w:val="21"/>
          <w:szCs w:val="21"/>
        </w:rPr>
      </w:pPr>
      <w:bookmarkStart w:id="13" w:name="_Toc28359036"/>
      <w:bookmarkStart w:id="14" w:name="_Toc35393826"/>
      <w:bookmarkStart w:id="15" w:name="_Toc28359113"/>
      <w:bookmarkStart w:id="16" w:name="_Toc35393657"/>
      <w:r>
        <w:rPr>
          <w:rFonts w:hint="eastAsia" w:ascii="宋体" w:hAnsi="宋体" w:eastAsia="宋体" w:cs="宋体"/>
          <w:b w:val="0"/>
          <w:sz w:val="21"/>
          <w:szCs w:val="21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bookmarkStart w:id="17" w:name="_Toc32627"/>
      <w:bookmarkStart w:id="18" w:name="_Toc27957"/>
      <w:bookmarkStart w:id="19" w:name="_Toc12165"/>
      <w:bookmarkStart w:id="20" w:name="_Toc28359019"/>
      <w:bookmarkStart w:id="21" w:name="_Toc28359096"/>
      <w:bookmarkStart w:id="22" w:name="_Toc35393637"/>
      <w:bookmarkStart w:id="23" w:name="_Toc9239"/>
      <w:bookmarkStart w:id="24" w:name="_Toc35393806"/>
      <w:bookmarkStart w:id="25" w:name="_Toc11190"/>
      <w:bookmarkStart w:id="26" w:name="_Toc28616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1.采购人信息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napToGrid w:val="0"/>
        <w:spacing w:line="360" w:lineRule="auto"/>
        <w:ind w:firstLine="630" w:firstLineChars="300"/>
        <w:jc w:val="left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bookmarkStart w:id="27" w:name="_Toc35393807"/>
      <w:bookmarkStart w:id="28" w:name="_Toc28359097"/>
      <w:bookmarkStart w:id="29" w:name="_Toc35393638"/>
      <w:bookmarkStart w:id="30" w:name="_Toc28359020"/>
      <w:bookmarkStart w:id="31" w:name="_Toc20933"/>
      <w:bookmarkStart w:id="32" w:name="_Toc13455"/>
      <w:bookmarkStart w:id="33" w:name="_Toc31318"/>
      <w:bookmarkStart w:id="34" w:name="_Toc12658"/>
      <w:bookmarkStart w:id="35" w:name="_Toc18305"/>
      <w:bookmarkStart w:id="36" w:name="_Toc29640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名    称：北京市监察委员会蟒山留置保障中心</w:t>
      </w:r>
    </w:p>
    <w:p>
      <w:pPr>
        <w:snapToGrid w:val="0"/>
        <w:spacing w:line="360" w:lineRule="auto"/>
        <w:ind w:firstLine="630" w:firstLineChars="300"/>
        <w:jc w:val="left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地    址：北京市昌平区蟒山路</w:t>
      </w:r>
    </w:p>
    <w:p>
      <w:pPr>
        <w:snapToGrid w:val="0"/>
        <w:spacing w:line="360" w:lineRule="auto"/>
        <w:ind w:firstLine="630" w:firstLineChars="300"/>
        <w:jc w:val="left"/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联系方式：010-60712266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2.采购代理机构信息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名    称：中技国际招标有限公司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地　　址：北京市丰台区西营街1号院通用时代中心C座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联系方式：010-81168098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bookmarkStart w:id="37" w:name="_Toc23979"/>
      <w:bookmarkStart w:id="38" w:name="_Toc35393808"/>
      <w:bookmarkStart w:id="39" w:name="_Toc28359098"/>
      <w:bookmarkStart w:id="40" w:name="_Toc2772"/>
      <w:bookmarkStart w:id="41" w:name="_Toc35393639"/>
      <w:bookmarkStart w:id="42" w:name="_Toc7491"/>
      <w:bookmarkStart w:id="43" w:name="_Toc7478"/>
      <w:bookmarkStart w:id="44" w:name="_Toc27204"/>
      <w:bookmarkStart w:id="45" w:name="_Toc28359021"/>
      <w:bookmarkStart w:id="46" w:name="_Toc22228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3.项目联系方式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pStyle w:val="5"/>
        <w:snapToGrid w:val="0"/>
        <w:spacing w:line="540" w:lineRule="exact"/>
        <w:ind w:firstLine="630" w:firstLineChars="300"/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项目联系人：陈刚、王昕、吴家豪</w:t>
      </w:r>
    </w:p>
    <w:p>
      <w:pPr>
        <w:pStyle w:val="5"/>
        <w:snapToGrid w:val="0"/>
        <w:spacing w:line="540" w:lineRule="exact"/>
        <w:ind w:firstLine="630" w:firstLineChars="300"/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电      话：010－81168493、8289、8098</w:t>
      </w: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中技国际招标有限公司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2024年1月5日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492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jdhZTg2YjYzOGVkYmIxY2VhY2YwOWI5NGZlN2IifQ=="/>
  </w:docVars>
  <w:rsids>
    <w:rsidRoot w:val="00764B58"/>
    <w:rsid w:val="00024608"/>
    <w:rsid w:val="00045AFC"/>
    <w:rsid w:val="001254DF"/>
    <w:rsid w:val="00134821"/>
    <w:rsid w:val="00164013"/>
    <w:rsid w:val="001921F3"/>
    <w:rsid w:val="001D1B2F"/>
    <w:rsid w:val="001D329D"/>
    <w:rsid w:val="0022308A"/>
    <w:rsid w:val="00250D95"/>
    <w:rsid w:val="00266AD5"/>
    <w:rsid w:val="00276693"/>
    <w:rsid w:val="003575E0"/>
    <w:rsid w:val="00397C01"/>
    <w:rsid w:val="003C2B99"/>
    <w:rsid w:val="00416A68"/>
    <w:rsid w:val="00432BF5"/>
    <w:rsid w:val="00471CB7"/>
    <w:rsid w:val="00476925"/>
    <w:rsid w:val="00491F30"/>
    <w:rsid w:val="004F4FCD"/>
    <w:rsid w:val="005728CC"/>
    <w:rsid w:val="005A3455"/>
    <w:rsid w:val="00601927"/>
    <w:rsid w:val="00606FCA"/>
    <w:rsid w:val="00643E0C"/>
    <w:rsid w:val="00661D95"/>
    <w:rsid w:val="00714146"/>
    <w:rsid w:val="0074723A"/>
    <w:rsid w:val="00764B58"/>
    <w:rsid w:val="00791B1A"/>
    <w:rsid w:val="007F6E7B"/>
    <w:rsid w:val="00852B43"/>
    <w:rsid w:val="00913C91"/>
    <w:rsid w:val="00971B3E"/>
    <w:rsid w:val="009B4836"/>
    <w:rsid w:val="00AD574A"/>
    <w:rsid w:val="00B038E9"/>
    <w:rsid w:val="00B2452C"/>
    <w:rsid w:val="00BB16E2"/>
    <w:rsid w:val="00BB42C6"/>
    <w:rsid w:val="00BF0B65"/>
    <w:rsid w:val="00BF574A"/>
    <w:rsid w:val="00C12C7E"/>
    <w:rsid w:val="00C15665"/>
    <w:rsid w:val="00C1795F"/>
    <w:rsid w:val="00CA7A44"/>
    <w:rsid w:val="00CA7A70"/>
    <w:rsid w:val="00CB162A"/>
    <w:rsid w:val="00CD47D9"/>
    <w:rsid w:val="00CE0F53"/>
    <w:rsid w:val="00E15486"/>
    <w:rsid w:val="00E30801"/>
    <w:rsid w:val="00E608FB"/>
    <w:rsid w:val="00EA0F50"/>
    <w:rsid w:val="00EA7007"/>
    <w:rsid w:val="00EB41CB"/>
    <w:rsid w:val="00EC1A70"/>
    <w:rsid w:val="00F96613"/>
    <w:rsid w:val="00FB3161"/>
    <w:rsid w:val="00FB5F1C"/>
    <w:rsid w:val="11D3174D"/>
    <w:rsid w:val="28FA3B2A"/>
    <w:rsid w:val="662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5">
    <w:name w:val="Plain Text"/>
    <w:basedOn w:val="1"/>
    <w:next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字符"/>
    <w:basedOn w:val="9"/>
    <w:link w:val="5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2021-05-06T09:04:00Z</dcterms:created>
  <dc:creator>HAN</dc:creator>
  <cp:lastModifiedBy>JH</cp:lastModifiedBy>
  <dcterms:modified xsi:type="dcterms:W3CDTF">2024-01-05T05:10:50Z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BD14FDAAB8C745B8BBB846AE0FEA229F_13</vt:lpwstr>
  </property>
</Properties>
</file>