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03" w:rsidRDefault="009C6403" w:rsidP="009C640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C22599" w:rsidRPr="002B6EF1">
        <w:rPr>
          <w:rFonts w:ascii="仿宋" w:eastAsia="仿宋" w:hAnsi="仿宋"/>
          <w:sz w:val="28"/>
          <w:szCs w:val="28"/>
        </w:rPr>
        <w:t>11010624210200012762-XM001</w:t>
      </w:r>
      <w:bookmarkStart w:id="7" w:name="_GoBack"/>
      <w:bookmarkEnd w:id="7"/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C22599" w:rsidRPr="002B6EF1">
        <w:rPr>
          <w:rFonts w:ascii="仿宋" w:eastAsia="仿宋" w:hAnsi="仿宋" w:hint="eastAsia"/>
          <w:sz w:val="28"/>
          <w:szCs w:val="28"/>
        </w:rPr>
        <w:t>2024品种展示基地运行经费其他农业服务采购项目</w:t>
      </w:r>
      <w:r w:rsidR="00C22599">
        <w:rPr>
          <w:rFonts w:ascii="仿宋" w:eastAsia="仿宋" w:hAnsi="仿宋" w:hint="eastAsia"/>
          <w:sz w:val="28"/>
          <w:szCs w:val="28"/>
        </w:rPr>
        <w:t>（</w:t>
      </w:r>
      <w:r w:rsidR="00C22599">
        <w:rPr>
          <w:rFonts w:ascii="仿宋" w:eastAsia="仿宋" w:hAnsi="仿宋" w:hint="eastAsia"/>
          <w:sz w:val="28"/>
          <w:szCs w:val="28"/>
        </w:rPr>
        <w:t>2</w:t>
      </w:r>
      <w:r w:rsidR="00C22599">
        <w:rPr>
          <w:rFonts w:ascii="仿宋" w:eastAsia="仿宋" w:hAnsi="仿宋" w:hint="eastAsia"/>
          <w:sz w:val="28"/>
          <w:szCs w:val="28"/>
        </w:rPr>
        <w:t>包）</w:t>
      </w:r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35"/>
      <w:bookmarkStart w:id="9" w:name="_Toc28359112"/>
      <w:bookmarkStart w:id="10" w:name="_Toc35393655"/>
      <w:bookmarkStart w:id="11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8"/>
      <w:bookmarkEnd w:id="9"/>
      <w:bookmarkEnd w:id="10"/>
      <w:bookmarkEnd w:id="11"/>
    </w:p>
    <w:p w:rsidR="009C6403" w:rsidRPr="009C6403" w:rsidRDefault="00C22599" w:rsidP="009C640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递交</w:t>
      </w:r>
      <w:r>
        <w:rPr>
          <w:rFonts w:ascii="仿宋" w:eastAsia="仿宋" w:hAnsi="仿宋"/>
          <w:sz w:val="28"/>
          <w:szCs w:val="28"/>
        </w:rPr>
        <w:t>响应文件的</w:t>
      </w:r>
      <w:r w:rsidR="009C6403" w:rsidRPr="009C6403">
        <w:rPr>
          <w:rFonts w:ascii="仿宋" w:eastAsia="仿宋" w:hAnsi="仿宋"/>
          <w:sz w:val="28"/>
          <w:szCs w:val="28"/>
        </w:rPr>
        <w:t>供应商不足</w:t>
      </w:r>
      <w:r w:rsidR="009C6403" w:rsidRPr="009C6403">
        <w:rPr>
          <w:rFonts w:ascii="仿宋" w:eastAsia="仿宋" w:hAnsi="仿宋" w:hint="eastAsia"/>
          <w:sz w:val="28"/>
          <w:szCs w:val="28"/>
        </w:rPr>
        <w:t>3家，本项目按</w:t>
      </w:r>
      <w:r>
        <w:rPr>
          <w:rFonts w:ascii="仿宋" w:eastAsia="仿宋" w:hAnsi="仿宋" w:hint="eastAsia"/>
          <w:sz w:val="28"/>
          <w:szCs w:val="28"/>
        </w:rPr>
        <w:t>流</w:t>
      </w:r>
      <w:r w:rsidR="009C6403" w:rsidRPr="009C6403">
        <w:rPr>
          <w:rFonts w:ascii="仿宋" w:eastAsia="仿宋" w:hAnsi="仿宋" w:hint="eastAsia"/>
          <w:sz w:val="28"/>
          <w:szCs w:val="28"/>
        </w:rPr>
        <w:t>标处理。</w:t>
      </w:r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56"/>
      <w:bookmarkStart w:id="13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9C6403" w:rsidRDefault="009C6403" w:rsidP="009C6403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036"/>
      <w:bookmarkStart w:id="15" w:name="_Toc28359113"/>
      <w:bookmarkStart w:id="16" w:name="_Toc35393657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9C6403" w:rsidRDefault="009C6403" w:rsidP="009C6403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114"/>
      <w:bookmarkStart w:id="19" w:name="_Toc28359037"/>
      <w:bookmarkStart w:id="20" w:name="_Toc35393658"/>
      <w:bookmarkStart w:id="21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C22599" w:rsidRPr="006A1A85">
        <w:rPr>
          <w:rFonts w:ascii="仿宋" w:eastAsia="仿宋" w:hAnsi="仿宋"/>
          <w:sz w:val="28"/>
          <w:szCs w:val="28"/>
          <w:u w:val="single"/>
        </w:rPr>
        <w:t>北京市丰台区农业技术推广中心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C22599" w:rsidRPr="006A1A85">
        <w:rPr>
          <w:rFonts w:ascii="仿宋" w:eastAsia="仿宋" w:hAnsi="仿宋"/>
          <w:sz w:val="28"/>
          <w:szCs w:val="28"/>
          <w:u w:val="single"/>
        </w:rPr>
        <w:t>北京市丰台区巴庄子124号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22599" w:rsidRPr="006A1A85">
        <w:rPr>
          <w:rFonts w:ascii="仿宋" w:eastAsia="仿宋" w:hAnsi="仿宋" w:hint="eastAsia"/>
          <w:sz w:val="28"/>
          <w:szCs w:val="28"/>
          <w:u w:val="single"/>
        </w:rPr>
        <w:t>马超辉/010-83600230</w:t>
      </w:r>
    </w:p>
    <w:p w:rsidR="009C6403" w:rsidRDefault="009C6403" w:rsidP="009C6403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28359038"/>
      <w:bookmarkStart w:id="23" w:name="_Toc28359115"/>
      <w:bookmarkStart w:id="24" w:name="_Toc35393659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22"/>
      <w:bookmarkEnd w:id="23"/>
      <w:bookmarkEnd w:id="24"/>
      <w:bookmarkEnd w:id="25"/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6E7561">
        <w:rPr>
          <w:rFonts w:ascii="宋体" w:hAnsi="宋体" w:hint="eastAsia"/>
          <w:sz w:val="24"/>
          <w:u w:val="single"/>
        </w:rPr>
        <w:t>北京维公工程项目管理有限公司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bookmarkStart w:id="26" w:name="_Hlk40952725"/>
      <w:r w:rsidRPr="006E7561">
        <w:rPr>
          <w:rFonts w:ascii="宋体" w:hAnsi="宋体" w:hint="eastAsia"/>
          <w:sz w:val="24"/>
          <w:u w:val="single"/>
        </w:rPr>
        <w:t>北京市</w:t>
      </w:r>
      <w:bookmarkEnd w:id="26"/>
      <w:r w:rsidRPr="006E7561">
        <w:rPr>
          <w:rFonts w:ascii="宋体" w:hAnsi="宋体" w:hint="eastAsia"/>
          <w:sz w:val="24"/>
          <w:u w:val="single"/>
        </w:rPr>
        <w:t>丰台区宋庄路宋家庄交通枢纽3层311室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Pr="006E7561">
        <w:rPr>
          <w:rFonts w:ascii="宋体" w:hAnsi="宋体" w:hint="eastAsia"/>
          <w:sz w:val="24"/>
          <w:u w:val="single"/>
        </w:rPr>
        <w:t>胡建国/13810191431</w:t>
      </w:r>
    </w:p>
    <w:p w:rsidR="009C6403" w:rsidRDefault="009C6403" w:rsidP="009C6403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7" w:name="_Toc28359039"/>
      <w:bookmarkStart w:id="28" w:name="_Toc28359116"/>
      <w:bookmarkStart w:id="29" w:name="_Toc35393660"/>
      <w:bookmarkStart w:id="30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7"/>
      <w:bookmarkEnd w:id="28"/>
      <w:bookmarkEnd w:id="29"/>
      <w:bookmarkEnd w:id="30"/>
    </w:p>
    <w:p w:rsidR="009C6403" w:rsidRDefault="009C6403" w:rsidP="009C6403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6E7561">
        <w:rPr>
          <w:rFonts w:hAnsi="宋体"/>
          <w:sz w:val="24"/>
          <w:szCs w:val="24"/>
          <w:u w:val="single"/>
        </w:rPr>
        <w:t>胡建国</w:t>
      </w:r>
    </w:p>
    <w:p w:rsidR="009C6403" w:rsidRDefault="009C6403" w:rsidP="009C640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6E7561">
        <w:rPr>
          <w:rFonts w:hAnsi="宋体"/>
          <w:sz w:val="24"/>
          <w:szCs w:val="24"/>
          <w:u w:val="single"/>
        </w:rPr>
        <w:t>13810191431</w:t>
      </w:r>
    </w:p>
    <w:p w:rsidR="00D356DD" w:rsidRPr="009C6403" w:rsidRDefault="00D356DD"/>
    <w:sectPr w:rsidR="00D356DD" w:rsidRPr="009C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03" w:rsidRDefault="009C6403" w:rsidP="009C6403">
      <w:r>
        <w:separator/>
      </w:r>
    </w:p>
  </w:endnote>
  <w:endnote w:type="continuationSeparator" w:id="0">
    <w:p w:rsidR="009C6403" w:rsidRDefault="009C6403" w:rsidP="009C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03" w:rsidRDefault="009C6403" w:rsidP="009C6403">
      <w:r>
        <w:separator/>
      </w:r>
    </w:p>
  </w:footnote>
  <w:footnote w:type="continuationSeparator" w:id="0">
    <w:p w:rsidR="009C6403" w:rsidRDefault="009C6403" w:rsidP="009C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44"/>
    <w:rsid w:val="00512344"/>
    <w:rsid w:val="009C6403"/>
    <w:rsid w:val="00C22599"/>
    <w:rsid w:val="00D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C64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C640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C64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C6403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9C640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9C6403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C64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C640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C64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C6403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9C640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9C6403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HJG</dc:creator>
  <cp:keywords/>
  <dc:description/>
  <cp:lastModifiedBy>HJG</cp:lastModifiedBy>
  <cp:revision>3</cp:revision>
  <dcterms:created xsi:type="dcterms:W3CDTF">2024-01-17T03:52:00Z</dcterms:created>
  <dcterms:modified xsi:type="dcterms:W3CDTF">2024-02-01T04:20:00Z</dcterms:modified>
</cp:coreProperties>
</file>