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653"/>
      <w:bookmarkStart w:id="1" w:name="_Toc28359033"/>
      <w:bookmarkStart w:id="2" w:name="_Toc35393822"/>
      <w:r>
        <w:rPr>
          <w:rFonts w:hint="eastAsia" w:ascii="华文中宋" w:hAnsi="华文中宋" w:eastAsia="华文中宋" w:cs="Times New Roman"/>
          <w:lang w:val="en-US" w:eastAsia="zh-CN"/>
        </w:rPr>
        <w:t>北京市污水处理设施及污泥处理处置设施巡查核查（第3包：农村污水处理设施巡查）废标</w:t>
      </w:r>
      <w:r>
        <w:rPr>
          <w:rFonts w:hint="eastAsia" w:ascii="华文中宋" w:hAnsi="华文中宋" w:eastAsia="华文中宋"/>
        </w:rPr>
        <w:t>公告</w:t>
      </w:r>
      <w:bookmarkEnd w:id="0"/>
      <w:bookmarkEnd w:id="1"/>
      <w:bookmarkEnd w:id="2"/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3" w:name="_Toc28359034"/>
      <w:bookmarkStart w:id="4" w:name="_Toc35393654"/>
      <w:bookmarkStart w:id="5" w:name="_Toc28359111"/>
      <w:bookmarkStart w:id="6" w:name="_Toc35393823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采购项目编号：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11000024210200078254-XM003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519" w:leftChars="266" w:hanging="1960" w:hangingChars="700"/>
        <w:textAlignment w:val="auto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采购项目名称：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北京市污水处理设施及污泥处理处置设施巡查核查（第3包：农村污水处理设施巡查）</w:t>
      </w:r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7" w:name="_Toc28359035"/>
      <w:bookmarkStart w:id="8" w:name="_Toc35393655"/>
      <w:bookmarkStart w:id="9" w:name="_Toc35393824"/>
      <w:bookmarkStart w:id="10" w:name="_Toc28359112"/>
      <w:r>
        <w:rPr>
          <w:rFonts w:hint="eastAsia" w:ascii="黑体" w:hAnsi="黑体" w:cs="宋体"/>
          <w:b w:val="0"/>
          <w:sz w:val="28"/>
          <w:szCs w:val="28"/>
        </w:rPr>
        <w:t>二、项目终止的原因</w:t>
      </w:r>
      <w:bookmarkEnd w:id="7"/>
      <w:bookmarkEnd w:id="8"/>
      <w:bookmarkEnd w:id="9"/>
      <w:bookmarkEnd w:id="10"/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bidi="ar"/>
        </w:rPr>
        <w:t>因本项目参加投标的投标人不足3家，本项目予以流标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35393825"/>
      <w:bookmarkStart w:id="12" w:name="_Toc35393656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11"/>
      <w:bookmarkEnd w:id="12"/>
    </w:p>
    <w:p>
      <w:pPr>
        <w:ind w:firstLine="1400" w:firstLineChars="500"/>
        <w:jc w:val="both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/</w:t>
      </w:r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3" w:name="_Toc35393826"/>
      <w:bookmarkStart w:id="14" w:name="_Toc28359036"/>
      <w:bookmarkStart w:id="15" w:name="_Toc35393657"/>
      <w:bookmarkStart w:id="16" w:name="_Toc28359113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>
      <w:pPr>
        <w:pStyle w:val="4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17" w:name="_Toc35393827"/>
      <w:bookmarkStart w:id="18" w:name="_Toc28359037"/>
      <w:bookmarkStart w:id="19" w:name="_Toc35393658"/>
      <w:bookmarkStart w:id="20" w:name="_Toc28359114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7"/>
      <w:bookmarkEnd w:id="18"/>
      <w:bookmarkEnd w:id="19"/>
      <w:bookmarkEnd w:id="20"/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</w:t>
      </w:r>
      <w:r>
        <w:rPr>
          <w:rFonts w:hint="eastAsia" w:ascii="仿宋" w:hAnsi="仿宋" w:eastAsia="仿宋" w:cs="Times New Roman"/>
          <w:sz w:val="28"/>
          <w:szCs w:val="28"/>
        </w:rPr>
        <w:t>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北京市排水管理事务中心</w:t>
      </w:r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地    址：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北京市通州区留庄路1号院2号楼</w:t>
      </w:r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联系方式：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杜海博 010</w:t>
      </w:r>
      <w:bookmarkStart w:id="29" w:name="_GoBack"/>
      <w:bookmarkEnd w:id="29"/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 xml:space="preserve">-55523618 </w:t>
      </w:r>
    </w:p>
    <w:p>
      <w:pPr>
        <w:pStyle w:val="4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21" w:name="_Toc35393828"/>
      <w:bookmarkStart w:id="22" w:name="_Toc28359115"/>
      <w:bookmarkStart w:id="23" w:name="_Toc28359038"/>
      <w:bookmarkStart w:id="24" w:name="_Toc35393659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2.采购代理机构信息（如有）</w:t>
      </w:r>
      <w:bookmarkEnd w:id="21"/>
      <w:bookmarkEnd w:id="22"/>
      <w:bookmarkEnd w:id="23"/>
      <w:bookmarkEnd w:id="24"/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</w:t>
      </w:r>
      <w:r>
        <w:rPr>
          <w:rFonts w:hint="eastAsia" w:ascii="仿宋" w:hAnsi="仿宋" w:eastAsia="仿宋" w:cs="Times New Roman"/>
          <w:sz w:val="28"/>
          <w:szCs w:val="28"/>
        </w:rPr>
        <w:t>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eastAsia="zh-CN"/>
        </w:rPr>
        <w:t>汇信（北京）工程管理有限公司</w:t>
      </w:r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地    址：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北京市经济开发区亦庄云时代B2座-18层</w:t>
      </w:r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联系方式：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赵晓明、程远卫  010-53387002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 xml:space="preserve"> </w:t>
      </w:r>
    </w:p>
    <w:p>
      <w:pPr>
        <w:pStyle w:val="4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25" w:name="_Toc35393829"/>
      <w:bookmarkStart w:id="26" w:name="_Toc35393660"/>
      <w:bookmarkStart w:id="27" w:name="_Toc28359039"/>
      <w:bookmarkStart w:id="28" w:name="_Toc28359116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25"/>
      <w:bookmarkEnd w:id="26"/>
      <w:bookmarkEnd w:id="27"/>
      <w:bookmarkEnd w:id="28"/>
    </w:p>
    <w:p>
      <w:pPr>
        <w:pStyle w:val="5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赵晓明、程远卫 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电　　 话：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010-53387002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 xml:space="preserve">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lMDBkMGZkNzBhZjhhZjRlOTQ5NGJhMTkyOTk2NGIifQ=="/>
  </w:docVars>
  <w:rsids>
    <w:rsidRoot w:val="7974118B"/>
    <w:rsid w:val="0D4476C6"/>
    <w:rsid w:val="27147A7B"/>
    <w:rsid w:val="2B325A4C"/>
    <w:rsid w:val="5E291FB9"/>
    <w:rsid w:val="7974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2024-04-01T05:15:00Z</dcterms:created>
  <dc:creator>招标代理</dc:creator>
  <cp:lastModifiedBy>晋</cp:lastModifiedBy>
  <dcterms:modified xsi:type="dcterms:W3CDTF">2024-04-01T07:43:34Z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1A2A86C76BC64469BAE4C821449EC426_13</vt:lpwstr>
  </property>
</Properties>
</file>