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lang w:eastAsia="zh-CN"/>
        </w:rPr>
        <w:t>更正</w:t>
      </w:r>
      <w:r>
        <w:rPr>
          <w:rFonts w:hint="eastAsia" w:ascii="华文中宋" w:hAnsi="华文中宋" w:eastAsia="华文中宋"/>
        </w:rPr>
        <w:t>公告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28359012"/>
      <w:bookmarkStart w:id="1" w:name="_Toc35393629"/>
      <w:bookmarkStart w:id="2" w:name="_Toc28359089"/>
      <w:bookmarkStart w:id="3" w:name="_Toc35393798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11000024210200073722-XM002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学院屋面防水改造（二期）防水工程采购项目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原公告项目的采购方式：竞争性磋商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原公告项目地址：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http://www.ccgp-beijing.gov.cn/xxgg/sjzfcggg/sjzbgg/t20240408_1578955.html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首次公告日期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2024年4月8日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28359013"/>
      <w:bookmarkStart w:id="5" w:name="_Toc35393630"/>
      <w:bookmarkStart w:id="6" w:name="_Toc28359090"/>
      <w:bookmarkStart w:id="7" w:name="_Toc35393799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4"/>
      <w:bookmarkEnd w:id="5"/>
      <w:bookmarkEnd w:id="6"/>
      <w:bookmarkEnd w:id="7"/>
      <w:bookmarkStart w:id="28" w:name="_GoBack"/>
      <w:bookmarkEnd w:id="2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8" w:name="_Toc28359091"/>
      <w:bookmarkStart w:id="9" w:name="_Toc28359014"/>
      <w:r>
        <w:rPr>
          <w:rFonts w:hint="eastAsia" w:ascii="仿宋" w:hAnsi="仿宋" w:eastAsia="仿宋"/>
          <w:sz w:val="28"/>
          <w:szCs w:val="28"/>
        </w:rPr>
        <w:t>更</w:t>
      </w:r>
      <w:r>
        <w:rPr>
          <w:rFonts w:hint="eastAsia" w:ascii="仿宋" w:hAnsi="仿宋" w:eastAsia="仿宋"/>
          <w:sz w:val="28"/>
          <w:szCs w:val="28"/>
          <w:lang w:eastAsia="zh-CN"/>
        </w:rPr>
        <w:t>改</w:t>
      </w:r>
      <w:r>
        <w:rPr>
          <w:rFonts w:hint="eastAsia" w:ascii="仿宋" w:hAnsi="仿宋" w:eastAsia="仿宋"/>
          <w:sz w:val="28"/>
          <w:szCs w:val="28"/>
        </w:rPr>
        <w:t>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>采购公告 □采购文件 □采购结果；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更改内容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原公告中，</w:t>
      </w:r>
    </w:p>
    <w:p>
      <w:pPr>
        <w:ind w:firstLine="562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三、获取采购文件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1.时间：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>202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202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iCs/>
          <w:sz w:val="28"/>
          <w:szCs w:val="28"/>
        </w:rPr>
        <w:t>（</w:t>
      </w:r>
      <w:r>
        <w:rPr>
          <w:rFonts w:hint="eastAsia" w:ascii="仿宋" w:hAnsi="仿宋" w:eastAsia="仿宋" w:cs="宋体"/>
          <w:sz w:val="28"/>
          <w:szCs w:val="28"/>
        </w:rPr>
        <w:t>每天上午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9:30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11: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u w:val="single"/>
        </w:rPr>
        <w:t>0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13:30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16: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sz w:val="28"/>
          <w:szCs w:val="28"/>
          <w:u w:val="single"/>
        </w:rPr>
        <w:t>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 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；</w:t>
      </w:r>
    </w:p>
    <w:p>
      <w:pPr>
        <w:ind w:firstLine="562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四、响应文件提交</w:t>
      </w:r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截止时间：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日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  <w:u w:val="single"/>
        </w:rPr>
        <w:t>点30分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；</w:t>
      </w:r>
    </w:p>
    <w:p>
      <w:pPr>
        <w:ind w:firstLine="562" w:firstLineChars="200"/>
        <w:rPr>
          <w:rFonts w:hint="eastAsia" w:ascii="仿宋" w:hAnsi="仿宋" w:eastAsia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五、开启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时间：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日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  <w:u w:val="single"/>
        </w:rPr>
        <w:t>点30分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。</w:t>
      </w:r>
    </w:p>
    <w:p>
      <w:pPr>
        <w:pStyle w:val="2"/>
        <w:ind w:firstLine="56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更正为：</w:t>
      </w:r>
    </w:p>
    <w:p>
      <w:pPr>
        <w:ind w:firstLine="562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三、获取采购文件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1.时间：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>202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202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iCs/>
          <w:sz w:val="28"/>
          <w:szCs w:val="28"/>
        </w:rPr>
        <w:t>（</w:t>
      </w:r>
      <w:r>
        <w:rPr>
          <w:rFonts w:hint="eastAsia" w:ascii="仿宋" w:hAnsi="仿宋" w:eastAsia="仿宋" w:cs="宋体"/>
          <w:sz w:val="28"/>
          <w:szCs w:val="28"/>
        </w:rPr>
        <w:t>每天上午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9:30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11: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u w:val="single"/>
        </w:rPr>
        <w:t>0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13:30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16: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sz w:val="28"/>
          <w:szCs w:val="28"/>
          <w:u w:val="single"/>
        </w:rPr>
        <w:t>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 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；</w:t>
      </w:r>
    </w:p>
    <w:p>
      <w:pPr>
        <w:ind w:firstLine="562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四、响应文件提交</w:t>
      </w:r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截止时间：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日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  <w:u w:val="single"/>
        </w:rPr>
        <w:t>点30分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；</w:t>
      </w:r>
    </w:p>
    <w:p>
      <w:pPr>
        <w:ind w:firstLine="562" w:firstLineChars="200"/>
        <w:rPr>
          <w:rFonts w:hint="eastAsia" w:ascii="仿宋" w:hAnsi="仿宋" w:eastAsia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五、开启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日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  <w:u w:val="single"/>
        </w:rPr>
        <w:t>点30分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。</w:t>
      </w:r>
    </w:p>
    <w:bookmarkEnd w:id="8"/>
    <w:bookmarkEnd w:id="9"/>
    <w:p>
      <w:pPr>
        <w:pStyle w:val="4"/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bookmarkStart w:id="10" w:name="_Toc35393804"/>
      <w:bookmarkStart w:id="11" w:name="_Toc35393635"/>
      <w:r>
        <w:rPr>
          <w:rFonts w:hint="eastAsia" w:ascii="黑体" w:hAnsi="黑体" w:cs="宋体"/>
          <w:b w:val="0"/>
          <w:sz w:val="28"/>
          <w:szCs w:val="28"/>
          <w:lang w:eastAsia="zh-CN"/>
        </w:rPr>
        <w:t>三</w:t>
      </w:r>
      <w:r>
        <w:rPr>
          <w:rFonts w:hint="eastAsia" w:ascii="黑体" w:hAnsi="黑体" w:cs="宋体"/>
          <w:b w:val="0"/>
          <w:sz w:val="28"/>
          <w:szCs w:val="28"/>
        </w:rPr>
        <w:t>、其他补充事宜</w:t>
      </w:r>
      <w:bookmarkEnd w:id="10"/>
      <w:bookmarkEnd w:id="11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公告期限：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3个工作日。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其他内容不变，以原公告内容为准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805"/>
      <w:bookmarkStart w:id="13" w:name="_Toc28359095"/>
      <w:bookmarkStart w:id="14" w:name="_Toc35393636"/>
      <w:bookmarkStart w:id="15" w:name="_Toc28359018"/>
      <w:r>
        <w:rPr>
          <w:rFonts w:hint="eastAsia" w:ascii="黑体" w:hAnsi="黑体" w:cs="宋体"/>
          <w:b w:val="0"/>
          <w:sz w:val="28"/>
          <w:szCs w:val="28"/>
          <w:lang w:eastAsia="zh-CN"/>
        </w:rPr>
        <w:t>四</w:t>
      </w:r>
      <w:r>
        <w:rPr>
          <w:rFonts w:hint="eastAsia" w:ascii="黑体" w:hAnsi="黑体" w:cs="宋体"/>
          <w:b w:val="0"/>
          <w:sz w:val="28"/>
          <w:szCs w:val="28"/>
        </w:rPr>
        <w:t>、凡对本次采购提出询问，请按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2"/>
      <w:bookmarkEnd w:id="13"/>
      <w:bookmarkEnd w:id="14"/>
      <w:bookmarkEnd w:id="15"/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6" w:name="_Toc35393806"/>
      <w:bookmarkStart w:id="17" w:name="_Toc28359019"/>
      <w:bookmarkStart w:id="18" w:name="_Toc28359096"/>
      <w:bookmarkStart w:id="19" w:name="_Toc3539363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北京汽车技师学院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  <w:t>北京市大兴区采育镇经济开发区育英街11号</w:t>
      </w:r>
    </w:p>
    <w:p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黄</w:t>
      </w:r>
      <w:r>
        <w:rPr>
          <w:rFonts w:hint="eastAsia" w:ascii="仿宋" w:hAnsi="仿宋" w:eastAsia="仿宋"/>
          <w:sz w:val="28"/>
          <w:szCs w:val="28"/>
          <w:u w:val="single"/>
        </w:rPr>
        <w:t>老师，010-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80270716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20" w:name="_Toc35393807"/>
      <w:bookmarkStart w:id="21" w:name="_Toc28359020"/>
      <w:bookmarkStart w:id="22" w:name="_Toc35393638"/>
      <w:bookmarkStart w:id="23" w:name="_Toc28359097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0"/>
      <w:bookmarkEnd w:id="21"/>
      <w:bookmarkEnd w:id="22"/>
      <w:bookmarkEnd w:id="23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北京诚和远信咨询有限公司</w:t>
      </w:r>
    </w:p>
    <w:p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　　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北京市丰台区国丰大厦224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尹雪鹏，010-63856788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24" w:name="_Toc28359021"/>
      <w:bookmarkStart w:id="25" w:name="_Toc28359098"/>
      <w:bookmarkStart w:id="26" w:name="_Toc35393639"/>
      <w:bookmarkStart w:id="27" w:name="_Toc35393808"/>
      <w:r>
        <w:rPr>
          <w:rFonts w:hint="eastAsia" w:ascii="仿宋" w:hAnsi="仿宋" w:eastAsia="仿宋" w:cs="宋体"/>
          <w:b w:val="0"/>
          <w:sz w:val="28"/>
          <w:szCs w:val="28"/>
        </w:rPr>
        <w:t>3.项目联系</w:t>
      </w:r>
      <w:r>
        <w:rPr>
          <w:rFonts w:ascii="仿宋" w:hAnsi="仿宋" w:eastAsia="仿宋" w:cs="宋体"/>
          <w:b w:val="0"/>
          <w:sz w:val="28"/>
          <w:szCs w:val="28"/>
        </w:rPr>
        <w:t>方式</w:t>
      </w:r>
      <w:bookmarkEnd w:id="24"/>
      <w:bookmarkEnd w:id="25"/>
      <w:bookmarkEnd w:id="26"/>
      <w:bookmarkEnd w:id="27"/>
    </w:p>
    <w:p>
      <w:pPr>
        <w:pStyle w:val="5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尹雪鹏</w:t>
      </w:r>
    </w:p>
    <w:p>
      <w:pPr>
        <w:ind w:firstLine="84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13261630829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ZTcxNjFhZGY0MTUxMDNkMDI4NWQ5OTBhZjE3M2QifQ=="/>
  </w:docVars>
  <w:rsids>
    <w:rsidRoot w:val="00450F81"/>
    <w:rsid w:val="000636AD"/>
    <w:rsid w:val="00246CCF"/>
    <w:rsid w:val="00265D5C"/>
    <w:rsid w:val="00291F57"/>
    <w:rsid w:val="00360C67"/>
    <w:rsid w:val="00433111"/>
    <w:rsid w:val="00450F81"/>
    <w:rsid w:val="004D3995"/>
    <w:rsid w:val="0056593A"/>
    <w:rsid w:val="00570542"/>
    <w:rsid w:val="0062084D"/>
    <w:rsid w:val="00667CDA"/>
    <w:rsid w:val="006A5588"/>
    <w:rsid w:val="00791237"/>
    <w:rsid w:val="008004B2"/>
    <w:rsid w:val="00877BB5"/>
    <w:rsid w:val="00877C62"/>
    <w:rsid w:val="008B740C"/>
    <w:rsid w:val="008D4A19"/>
    <w:rsid w:val="008E5275"/>
    <w:rsid w:val="00A77503"/>
    <w:rsid w:val="00A9265B"/>
    <w:rsid w:val="00B71524"/>
    <w:rsid w:val="00C31E30"/>
    <w:rsid w:val="00C423FA"/>
    <w:rsid w:val="00C94066"/>
    <w:rsid w:val="00CB0D89"/>
    <w:rsid w:val="00E140B2"/>
    <w:rsid w:val="00F56116"/>
    <w:rsid w:val="00F93583"/>
    <w:rsid w:val="00FC635C"/>
    <w:rsid w:val="029F2011"/>
    <w:rsid w:val="07214007"/>
    <w:rsid w:val="09ED4884"/>
    <w:rsid w:val="0A5D6C56"/>
    <w:rsid w:val="0A974F0E"/>
    <w:rsid w:val="0C51295D"/>
    <w:rsid w:val="0E720222"/>
    <w:rsid w:val="0EFD0DBB"/>
    <w:rsid w:val="10A073C2"/>
    <w:rsid w:val="113C05D9"/>
    <w:rsid w:val="1432744A"/>
    <w:rsid w:val="17192EE7"/>
    <w:rsid w:val="178F4DBB"/>
    <w:rsid w:val="17FC0C22"/>
    <w:rsid w:val="199B2659"/>
    <w:rsid w:val="19E96697"/>
    <w:rsid w:val="1ABF758B"/>
    <w:rsid w:val="1B32576D"/>
    <w:rsid w:val="1B793A5A"/>
    <w:rsid w:val="1BC400C0"/>
    <w:rsid w:val="1DD65922"/>
    <w:rsid w:val="1FDE6C72"/>
    <w:rsid w:val="208A0B87"/>
    <w:rsid w:val="20BA2E87"/>
    <w:rsid w:val="20CE1FEB"/>
    <w:rsid w:val="21002031"/>
    <w:rsid w:val="228367B6"/>
    <w:rsid w:val="23091030"/>
    <w:rsid w:val="27232D9C"/>
    <w:rsid w:val="291D3FBE"/>
    <w:rsid w:val="29562465"/>
    <w:rsid w:val="2BAA2D3F"/>
    <w:rsid w:val="2BD02D9D"/>
    <w:rsid w:val="2C0F2E4E"/>
    <w:rsid w:val="2EF20691"/>
    <w:rsid w:val="33D07D64"/>
    <w:rsid w:val="36D12B5F"/>
    <w:rsid w:val="375E7A73"/>
    <w:rsid w:val="390A7C6F"/>
    <w:rsid w:val="3C8A5291"/>
    <w:rsid w:val="3E1833D3"/>
    <w:rsid w:val="3E904BB7"/>
    <w:rsid w:val="3EC933E4"/>
    <w:rsid w:val="3F6212CD"/>
    <w:rsid w:val="41007F0E"/>
    <w:rsid w:val="454447D3"/>
    <w:rsid w:val="46AE66FE"/>
    <w:rsid w:val="47D13D0C"/>
    <w:rsid w:val="49B111C5"/>
    <w:rsid w:val="4B855C7C"/>
    <w:rsid w:val="4D45691C"/>
    <w:rsid w:val="4F5A5B7D"/>
    <w:rsid w:val="4F603E1F"/>
    <w:rsid w:val="51B83A30"/>
    <w:rsid w:val="5204030A"/>
    <w:rsid w:val="52FE2CAE"/>
    <w:rsid w:val="558B6EDA"/>
    <w:rsid w:val="56081605"/>
    <w:rsid w:val="5A3C1FE1"/>
    <w:rsid w:val="5C107C31"/>
    <w:rsid w:val="5E1D4EB0"/>
    <w:rsid w:val="62DD052C"/>
    <w:rsid w:val="6307535A"/>
    <w:rsid w:val="639A2134"/>
    <w:rsid w:val="65695779"/>
    <w:rsid w:val="659A41D6"/>
    <w:rsid w:val="665E6CA2"/>
    <w:rsid w:val="67BA39FD"/>
    <w:rsid w:val="67C66717"/>
    <w:rsid w:val="6B1F6560"/>
    <w:rsid w:val="6BB64AA5"/>
    <w:rsid w:val="6BE81E2B"/>
    <w:rsid w:val="6D9868AA"/>
    <w:rsid w:val="6E18633D"/>
    <w:rsid w:val="6EAD52EB"/>
    <w:rsid w:val="6FE14D63"/>
    <w:rsid w:val="73E77C68"/>
    <w:rsid w:val="754035FB"/>
    <w:rsid w:val="76153959"/>
    <w:rsid w:val="770B7951"/>
    <w:rsid w:val="779B5E0A"/>
    <w:rsid w:val="77A84263"/>
    <w:rsid w:val="78243973"/>
    <w:rsid w:val="7C5E7924"/>
    <w:rsid w:val="7C993D67"/>
    <w:rsid w:val="7DEB4D3C"/>
    <w:rsid w:val="7E631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缩进2字符"/>
    <w:basedOn w:val="1"/>
    <w:autoRedefine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字符"/>
    <w:basedOn w:val="10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批注框文本 字符"/>
    <w:basedOn w:val="10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1956</Words>
  <Characters>2246</Characters>
  <Lines>16</Lines>
  <Paragraphs>4</Paragraphs>
  <TotalTime>17</TotalTime>
  <ScaleCrop>false</ScaleCrop>
  <LinksUpToDate>false</LinksUpToDate>
  <CharactersWithSpaces>2266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2020-06-22T08:56:00Z</dcterms:created>
  <dc:creator>lx</dc:creator>
  <cp:lastModifiedBy>       </cp:lastModifiedBy>
  <dcterms:modified xsi:type="dcterms:W3CDTF">2024-04-08T04:19:07Z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D27D1286A4DE465EA46A36CC3DB2DABB_13</vt:lpwstr>
  </property>
</Properties>
</file>