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宋体"/>
          <w:b/>
          <w:bCs/>
          <w:color w:val="auto"/>
          <w:sz w:val="22"/>
        </w:rPr>
      </w:pPr>
      <w:bookmarkStart w:id="0" w:name="_Toc35393813"/>
      <w:r>
        <w:rPr>
          <w:rFonts w:hint="eastAsia" w:ascii="Times New Roman" w:hAnsi="Times New Roman" w:eastAsia="宋体"/>
          <w:b/>
          <w:bCs/>
          <w:color w:val="auto"/>
          <w:sz w:val="28"/>
          <w:szCs w:val="28"/>
        </w:rPr>
        <w:t>市教委立项项目-事前绩效评估工作</w:t>
      </w:r>
      <w:r>
        <w:rPr>
          <w:rFonts w:ascii="Times New Roman" w:hAnsi="Times New Roman" w:eastAsia="宋体"/>
          <w:b/>
          <w:bCs/>
          <w:color w:val="auto"/>
          <w:sz w:val="28"/>
          <w:szCs w:val="28"/>
        </w:rPr>
        <w:t>更正公告</w:t>
      </w:r>
      <w:bookmarkEnd w:id="0"/>
    </w:p>
    <w:p>
      <w:pPr>
        <w:spacing w:line="360" w:lineRule="auto"/>
        <w:rPr>
          <w:rFonts w:ascii="Times New Roman" w:hAnsi="Times New Roman" w:eastAsia="宋体"/>
          <w:b/>
          <w:color w:val="auto"/>
          <w:szCs w:val="21"/>
        </w:rPr>
      </w:pPr>
      <w:bookmarkStart w:id="1" w:name="_Toc35393645"/>
      <w:bookmarkStart w:id="2" w:name="_Toc35393814"/>
      <w:bookmarkStart w:id="3" w:name="_Toc28359104"/>
      <w:bookmarkStart w:id="4" w:name="_Toc28359027"/>
      <w:r>
        <w:rPr>
          <w:rFonts w:ascii="Times New Roman" w:hAnsi="Times New Roman" w:eastAsia="宋体"/>
          <w:b/>
          <w:color w:val="auto"/>
          <w:szCs w:val="21"/>
        </w:rPr>
        <w:t>一、项目基本情况</w:t>
      </w:r>
      <w:bookmarkEnd w:id="1"/>
      <w:bookmarkEnd w:id="2"/>
      <w:bookmarkEnd w:id="3"/>
      <w:bookmarkEnd w:id="4"/>
    </w:p>
    <w:p>
      <w:pPr>
        <w:spacing w:line="360" w:lineRule="auto"/>
        <w:ind w:firstLine="420" w:firstLineChars="200"/>
        <w:rPr>
          <w:rFonts w:hint="default" w:ascii="Times New Roman" w:hAnsi="Times New Roman" w:eastAsia="宋体"/>
          <w:color w:val="auto"/>
          <w:szCs w:val="21"/>
          <w:highlight w:val="yellow"/>
          <w:lang w:val="en-US" w:eastAsia="zh-CN"/>
        </w:rPr>
      </w:pPr>
      <w:r>
        <w:rPr>
          <w:rFonts w:ascii="Times New Roman" w:hAnsi="Times New Roman" w:eastAsia="宋体"/>
          <w:color w:val="auto"/>
          <w:szCs w:val="21"/>
        </w:rPr>
        <w:t>原公告的采购项目编号：</w:t>
      </w:r>
      <w:r>
        <w:rPr>
          <w:rFonts w:hint="eastAsia" w:ascii="Times New Roman" w:hAnsi="Times New Roman" w:eastAsia="宋体"/>
          <w:color w:val="auto"/>
          <w:szCs w:val="21"/>
        </w:rPr>
        <w:t>11000024210200085883-XM001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/>
          <w:color w:val="auto"/>
          <w:szCs w:val="21"/>
          <w:lang w:eastAsia="zh-CN"/>
        </w:rPr>
      </w:pPr>
      <w:r>
        <w:rPr>
          <w:rFonts w:ascii="Times New Roman" w:hAnsi="Times New Roman" w:eastAsia="宋体"/>
          <w:color w:val="auto"/>
          <w:szCs w:val="21"/>
        </w:rPr>
        <w:t>原公告的采购项目名称：</w:t>
      </w:r>
      <w:r>
        <w:rPr>
          <w:rFonts w:hint="eastAsia" w:ascii="Times New Roman" w:hAnsi="Times New Roman" w:eastAsia="宋体"/>
          <w:color w:val="auto"/>
          <w:szCs w:val="21"/>
        </w:rPr>
        <w:t>市教委立项项目-事前绩效评估工作</w:t>
      </w:r>
    </w:p>
    <w:p>
      <w:pPr>
        <w:spacing w:line="360" w:lineRule="auto"/>
        <w:ind w:firstLine="420" w:firstLineChars="200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首次公告日期：202</w:t>
      </w:r>
      <w:r>
        <w:rPr>
          <w:rFonts w:hint="eastAsia" w:ascii="Times New Roman" w:hAnsi="Times New Roman" w:eastAsia="宋体"/>
          <w:color w:val="auto"/>
          <w:szCs w:val="21"/>
          <w:lang w:val="en-US" w:eastAsia="zh-CN"/>
        </w:rPr>
        <w:t>4</w:t>
      </w:r>
      <w:r>
        <w:rPr>
          <w:rFonts w:ascii="Times New Roman" w:hAnsi="Times New Roman" w:eastAsia="宋体"/>
          <w:color w:val="auto"/>
          <w:szCs w:val="21"/>
        </w:rPr>
        <w:t>年</w:t>
      </w:r>
      <w:r>
        <w:rPr>
          <w:rFonts w:hint="eastAsia" w:ascii="Times New Roman" w:hAnsi="Times New Roman" w:eastAsia="宋体"/>
          <w:color w:val="auto"/>
          <w:szCs w:val="21"/>
          <w:lang w:val="en-US" w:eastAsia="zh-CN"/>
        </w:rPr>
        <w:t>05</w:t>
      </w:r>
      <w:r>
        <w:rPr>
          <w:rFonts w:ascii="Times New Roman" w:hAnsi="Times New Roman" w:eastAsia="宋体"/>
          <w:color w:val="auto"/>
          <w:szCs w:val="21"/>
        </w:rPr>
        <w:t>月</w:t>
      </w:r>
      <w:r>
        <w:rPr>
          <w:rFonts w:hint="eastAsia" w:ascii="Times New Roman" w:hAnsi="Times New Roman" w:eastAsia="宋体"/>
          <w:color w:val="auto"/>
          <w:szCs w:val="21"/>
          <w:lang w:val="en-US" w:eastAsia="zh-CN"/>
        </w:rPr>
        <w:t>09</w:t>
      </w:r>
      <w:r>
        <w:rPr>
          <w:rFonts w:ascii="Times New Roman" w:hAnsi="Times New Roman" w:eastAsia="宋体"/>
          <w:color w:val="auto"/>
          <w:szCs w:val="21"/>
        </w:rPr>
        <w:t>日</w:t>
      </w:r>
    </w:p>
    <w:p>
      <w:pPr>
        <w:spacing w:line="360" w:lineRule="auto"/>
        <w:rPr>
          <w:rFonts w:ascii="Times New Roman" w:hAnsi="Times New Roman" w:eastAsia="宋体"/>
          <w:b/>
          <w:color w:val="auto"/>
          <w:szCs w:val="21"/>
        </w:rPr>
      </w:pPr>
      <w:bookmarkStart w:id="5" w:name="_Toc28359105"/>
      <w:bookmarkStart w:id="6" w:name="_Toc28359028"/>
      <w:bookmarkStart w:id="7" w:name="_Toc35393646"/>
      <w:bookmarkStart w:id="8" w:name="_Toc35393815"/>
      <w:r>
        <w:rPr>
          <w:rFonts w:ascii="Times New Roman" w:hAnsi="Times New Roman" w:eastAsia="宋体"/>
          <w:b/>
          <w:color w:val="auto"/>
          <w:szCs w:val="21"/>
        </w:rPr>
        <w:t>二、更正信息</w:t>
      </w:r>
      <w:bookmarkEnd w:id="5"/>
      <w:bookmarkEnd w:id="6"/>
      <w:bookmarkEnd w:id="7"/>
      <w:bookmarkEnd w:id="8"/>
    </w:p>
    <w:p>
      <w:pPr>
        <w:spacing w:line="360" w:lineRule="auto"/>
        <w:ind w:firstLine="422" w:firstLineChars="200"/>
        <w:rPr>
          <w:rFonts w:hint="default" w:ascii="Times New Roman" w:hAnsi="Times New Roman" w:eastAsia="宋体"/>
          <w:color w:val="auto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auto"/>
          <w:szCs w:val="21"/>
        </w:rPr>
        <w:t>更正事项：</w:t>
      </w:r>
      <w:r>
        <w:rPr>
          <w:rFonts w:hint="eastAsia" w:ascii="Times New Roman" w:hAnsi="Times New Roman" w:eastAsia="宋体"/>
          <w:b/>
          <w:bCs/>
          <w:color w:val="auto"/>
          <w:szCs w:val="21"/>
          <w:lang w:val="en-US" w:eastAsia="zh-CN"/>
        </w:rPr>
        <w:t>竞争性磋商公告</w:t>
      </w:r>
    </w:p>
    <w:p>
      <w:pPr>
        <w:spacing w:line="360" w:lineRule="auto"/>
        <w:ind w:firstLine="422" w:firstLineChars="200"/>
        <w:rPr>
          <w:rFonts w:ascii="Times New Roman" w:hAnsi="Times New Roman" w:eastAsia="宋体"/>
          <w:b/>
          <w:bCs/>
          <w:color w:val="auto"/>
          <w:szCs w:val="21"/>
        </w:rPr>
      </w:pPr>
      <w:r>
        <w:rPr>
          <w:rFonts w:ascii="Times New Roman" w:hAnsi="Times New Roman" w:eastAsia="宋体"/>
          <w:b/>
          <w:bCs/>
          <w:color w:val="auto"/>
          <w:szCs w:val="21"/>
        </w:rPr>
        <w:t>更正内容：</w:t>
      </w:r>
    </w:p>
    <w:p>
      <w:pPr>
        <w:spacing w:line="360" w:lineRule="auto"/>
        <w:ind w:firstLine="42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color w:val="auto"/>
          <w:szCs w:val="21"/>
          <w:lang w:val="en-US" w:eastAsia="zh-CN"/>
        </w:rPr>
        <w:t>勘误：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对竞争性磋商公告中的采购人地址更正为北京市通州区达济街6号院；代理机构地址更正为北京市东城区朝阳门内大街南竹杆胡同6号北京INN3号楼9层。</w:t>
      </w:r>
    </w:p>
    <w:p>
      <w:pPr>
        <w:spacing w:line="360" w:lineRule="auto"/>
        <w:ind w:firstLine="422" w:firstLineChars="200"/>
        <w:rPr>
          <w:rFonts w:ascii="Times New Roman" w:hAnsi="Times New Roman" w:eastAsia="宋体"/>
          <w:color w:val="auto"/>
          <w:szCs w:val="21"/>
          <w:u w:val="single"/>
        </w:rPr>
      </w:pPr>
      <w:r>
        <w:rPr>
          <w:rFonts w:ascii="Times New Roman" w:hAnsi="Times New Roman" w:eastAsia="宋体"/>
          <w:b/>
          <w:bCs/>
          <w:color w:val="auto"/>
          <w:szCs w:val="21"/>
        </w:rPr>
        <w:t>更正日期：</w:t>
      </w:r>
      <w:r>
        <w:rPr>
          <w:rFonts w:ascii="Times New Roman" w:hAnsi="Times New Roman" w:eastAsia="宋体"/>
          <w:b w:val="0"/>
          <w:bCs w:val="0"/>
          <w:color w:val="auto"/>
          <w:szCs w:val="21"/>
        </w:rPr>
        <w:t>202</w:t>
      </w:r>
      <w:r>
        <w:rPr>
          <w:rFonts w:hint="eastAsia" w:ascii="Times New Roman" w:hAnsi="Times New Roman" w:eastAsia="宋体"/>
          <w:b w:val="0"/>
          <w:bCs w:val="0"/>
          <w:color w:val="auto"/>
          <w:szCs w:val="21"/>
          <w:lang w:val="en-US" w:eastAsia="zh-CN"/>
        </w:rPr>
        <w:t>4</w:t>
      </w:r>
      <w:r>
        <w:rPr>
          <w:rFonts w:ascii="Times New Roman" w:hAnsi="Times New Roman" w:eastAsia="宋体"/>
          <w:b w:val="0"/>
          <w:bCs w:val="0"/>
          <w:color w:val="auto"/>
          <w:szCs w:val="21"/>
        </w:rPr>
        <w:t>年</w:t>
      </w:r>
      <w:r>
        <w:rPr>
          <w:rFonts w:hint="eastAsia" w:ascii="Times New Roman" w:hAnsi="Times New Roman" w:eastAsia="宋体"/>
          <w:b w:val="0"/>
          <w:bCs w:val="0"/>
          <w:color w:val="auto"/>
          <w:szCs w:val="21"/>
          <w:lang w:val="en-US" w:eastAsia="zh-CN"/>
        </w:rPr>
        <w:t>05</w:t>
      </w:r>
      <w:r>
        <w:rPr>
          <w:rFonts w:ascii="Times New Roman" w:hAnsi="Times New Roman" w:eastAsia="宋体"/>
          <w:b w:val="0"/>
          <w:bCs w:val="0"/>
          <w:color w:val="auto"/>
          <w:szCs w:val="21"/>
        </w:rPr>
        <w:t>月</w:t>
      </w:r>
      <w:r>
        <w:rPr>
          <w:rFonts w:hint="eastAsia" w:ascii="Times New Roman" w:hAnsi="Times New Roman" w:eastAsia="宋体"/>
          <w:b w:val="0"/>
          <w:bCs w:val="0"/>
          <w:color w:val="auto"/>
          <w:szCs w:val="21"/>
          <w:lang w:val="en-US" w:eastAsia="zh-CN"/>
        </w:rPr>
        <w:t>10</w:t>
      </w:r>
      <w:r>
        <w:rPr>
          <w:rFonts w:ascii="Times New Roman" w:hAnsi="Times New Roman" w:eastAsia="宋体"/>
          <w:color w:val="auto"/>
          <w:szCs w:val="21"/>
        </w:rPr>
        <w:t>日</w:t>
      </w:r>
    </w:p>
    <w:p>
      <w:pPr>
        <w:spacing w:line="360" w:lineRule="auto"/>
        <w:rPr>
          <w:rFonts w:ascii="Times New Roman" w:hAnsi="Times New Roman" w:eastAsia="宋体"/>
          <w:b/>
          <w:color w:val="auto"/>
          <w:szCs w:val="21"/>
        </w:rPr>
      </w:pPr>
      <w:bookmarkStart w:id="9" w:name="_Toc35393816"/>
      <w:bookmarkStart w:id="10" w:name="_Toc35393647"/>
      <w:r>
        <w:rPr>
          <w:rFonts w:ascii="Times New Roman" w:hAnsi="Times New Roman" w:eastAsia="宋体"/>
          <w:b/>
          <w:color w:val="auto"/>
          <w:szCs w:val="21"/>
        </w:rPr>
        <w:t>三、其他补充事宜</w:t>
      </w:r>
      <w:bookmarkEnd w:id="9"/>
      <w:bookmarkEnd w:id="10"/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eastAsia="宋体"/>
          <w:color w:val="auto"/>
          <w:kern w:val="0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3.1本公告同时在中国政府采购网（http://www.ccgp.gov.cn）、北京市政府采购网（http://www.ccgp-beijing.gov.cn/）以及北京汇诚金桥国际招标咨询有限公司网站（http://www.hcjq.net/）发布。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Times New Roman" w:hAnsi="Times New Roman" w:eastAsia="宋体"/>
          <w:color w:val="auto"/>
          <w:szCs w:val="21"/>
          <w:lang w:val="en-US"/>
        </w:rPr>
      </w:pPr>
      <w:r>
        <w:rPr>
          <w:rFonts w:ascii="Times New Roman" w:hAnsi="Times New Roman" w:eastAsia="宋体"/>
          <w:color w:val="auto"/>
          <w:kern w:val="0"/>
          <w:szCs w:val="21"/>
        </w:rPr>
        <w:t>3.2采购代理机构项目编号：</w:t>
      </w:r>
      <w:r>
        <w:rPr>
          <w:rFonts w:hint="eastAsia" w:ascii="Times New Roman" w:hAnsi="Times New Roman" w:eastAsia="宋体"/>
          <w:color w:val="auto"/>
          <w:kern w:val="0"/>
          <w:szCs w:val="21"/>
        </w:rPr>
        <w:t>BJJQ-2024-385/01~04</w:t>
      </w:r>
    </w:p>
    <w:p>
      <w:pPr>
        <w:spacing w:line="360" w:lineRule="auto"/>
        <w:rPr>
          <w:rFonts w:ascii="Times New Roman" w:hAnsi="Times New Roman" w:eastAsia="宋体"/>
          <w:b/>
          <w:bCs/>
          <w:color w:val="auto"/>
          <w:szCs w:val="21"/>
        </w:rPr>
      </w:pPr>
      <w:bookmarkStart w:id="11" w:name="_Toc35393648"/>
      <w:bookmarkStart w:id="12" w:name="_Toc35393817"/>
      <w:bookmarkStart w:id="13" w:name="_Toc28359106"/>
      <w:bookmarkStart w:id="14" w:name="_Toc28359029"/>
      <w:r>
        <w:rPr>
          <w:rFonts w:ascii="Times New Roman" w:hAnsi="Times New Roman" w:eastAsia="宋体"/>
          <w:b/>
          <w:bCs/>
          <w:color w:val="auto"/>
          <w:szCs w:val="21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ageBreakBefore w:val="0"/>
        <w:widowControl/>
        <w:wordWrap/>
        <w:topLinePunct w:val="0"/>
        <w:bidi w:val="0"/>
        <w:snapToGrid w:val="0"/>
        <w:spacing w:line="360" w:lineRule="auto"/>
        <w:ind w:firstLine="422" w:firstLineChars="200"/>
        <w:jc w:val="left"/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</w:rPr>
        <w:t>1.采购人信息</w:t>
      </w:r>
    </w:p>
    <w:p>
      <w:pPr>
        <w:pageBreakBefore w:val="0"/>
        <w:wordWrap/>
        <w:topLinePunct w:val="0"/>
        <w:bidi w:val="0"/>
        <w:snapToGrid w:val="0"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</w:pPr>
      <w:bookmarkStart w:id="15" w:name="_Toc28359086"/>
      <w:bookmarkStart w:id="16" w:name="_Toc28359009"/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名称：北京市教育委员会</w:t>
      </w:r>
    </w:p>
    <w:p>
      <w:pPr>
        <w:pageBreakBefore w:val="0"/>
        <w:wordWrap/>
        <w:topLinePunct w:val="0"/>
        <w:bidi w:val="0"/>
        <w:snapToGrid w:val="0"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地址：北京市通州区达济街6号院</w:t>
      </w:r>
      <w:bookmarkStart w:id="19" w:name="_GoBack"/>
      <w:bookmarkEnd w:id="19"/>
    </w:p>
    <w:p>
      <w:pPr>
        <w:pageBreakBefore w:val="0"/>
        <w:wordWrap/>
        <w:topLinePunct w:val="0"/>
        <w:bidi w:val="0"/>
        <w:snapToGrid w:val="0"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联系方式：010-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55530261</w:t>
      </w:r>
    </w:p>
    <w:p>
      <w:pPr>
        <w:pageBreakBefore w:val="0"/>
        <w:wordWrap/>
        <w:topLinePunct w:val="0"/>
        <w:bidi w:val="0"/>
        <w:snapToGrid w:val="0"/>
        <w:spacing w:line="360" w:lineRule="auto"/>
        <w:ind w:firstLine="422" w:firstLineChars="200"/>
        <w:jc w:val="left"/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</w:rPr>
        <w:t>2.采购代理机构信息</w:t>
      </w:r>
      <w:bookmarkEnd w:id="15"/>
      <w:bookmarkEnd w:id="16"/>
    </w:p>
    <w:p>
      <w:pPr>
        <w:pageBreakBefore w:val="0"/>
        <w:wordWrap/>
        <w:topLinePunct w:val="0"/>
        <w:bidi w:val="0"/>
        <w:snapToGrid w:val="0"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</w:pPr>
      <w:bookmarkStart w:id="17" w:name="_Toc28359087"/>
      <w:bookmarkStart w:id="18" w:name="_Toc28359010"/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名称：北京汇诚金桥国际招标咨询有限公司</w:t>
      </w:r>
    </w:p>
    <w:p>
      <w:pPr>
        <w:pageBreakBefore w:val="0"/>
        <w:wordWrap/>
        <w:topLinePunct w:val="0"/>
        <w:bidi w:val="0"/>
        <w:snapToGrid w:val="0"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地址：北京市东城区朝阳门内大街南竹杆胡同6号北京INN3号楼9层</w:t>
      </w:r>
    </w:p>
    <w:p>
      <w:pPr>
        <w:pageBreakBefore w:val="0"/>
        <w:wordWrap/>
        <w:topLinePunct w:val="0"/>
        <w:bidi w:val="0"/>
        <w:snapToGrid w:val="0"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联系方式：010-65699122、65173825</w:t>
      </w:r>
    </w:p>
    <w:p>
      <w:pPr>
        <w:pageBreakBefore w:val="0"/>
        <w:wordWrap/>
        <w:topLinePunct w:val="0"/>
        <w:bidi w:val="0"/>
        <w:snapToGrid w:val="0"/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  <w:u w:val="single"/>
        </w:rPr>
      </w:pP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</w:rPr>
        <w:t>3.项目联系方式</w:t>
      </w:r>
      <w:bookmarkEnd w:id="17"/>
      <w:bookmarkEnd w:id="18"/>
    </w:p>
    <w:p>
      <w:pPr>
        <w:pageBreakBefore w:val="0"/>
        <w:wordWrap/>
        <w:topLinePunct w:val="0"/>
        <w:bidi w:val="0"/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项目联系人：刘倩、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王秋凌</w:t>
      </w:r>
    </w:p>
    <w:p>
      <w:pPr>
        <w:pageBreakBefore w:val="0"/>
        <w:wordWrap/>
        <w:topLinePunct w:val="0"/>
        <w:bidi w:val="0"/>
        <w:snapToGrid w:val="0"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电话：010-65699122、65173825</w:t>
      </w:r>
    </w:p>
    <w:p>
      <w:pPr>
        <w:pStyle w:val="14"/>
        <w:ind w:left="0" w:leftChars="0" w:firstLine="0" w:firstLineChars="0"/>
        <w:rPr>
          <w:rFonts w:ascii="Times New Roman" w:hAnsi="Times New Roman" w:eastAsia="宋体"/>
          <w:color w:val="auto"/>
        </w:rPr>
      </w:pPr>
    </w:p>
    <w:sectPr>
      <w:footerReference r:id="rId3" w:type="default"/>
      <w:pgSz w:w="11906" w:h="16838"/>
      <w:pgMar w:top="850" w:right="1080" w:bottom="85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6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k5MDE2Mzg3NWExN2I5MDZjZmM1NmJlMzk2MTZkZDUifQ=="/>
  </w:docVars>
  <w:rsids>
    <w:rsidRoot w:val="00AA4251"/>
    <w:rsid w:val="00050BCF"/>
    <w:rsid w:val="001455BA"/>
    <w:rsid w:val="002718B3"/>
    <w:rsid w:val="00313955"/>
    <w:rsid w:val="003264AE"/>
    <w:rsid w:val="00351ADA"/>
    <w:rsid w:val="003F4C28"/>
    <w:rsid w:val="00424615"/>
    <w:rsid w:val="00426988"/>
    <w:rsid w:val="006A7D50"/>
    <w:rsid w:val="006E1468"/>
    <w:rsid w:val="007A6D57"/>
    <w:rsid w:val="007B56B1"/>
    <w:rsid w:val="007D7BC3"/>
    <w:rsid w:val="0082227A"/>
    <w:rsid w:val="008C0B81"/>
    <w:rsid w:val="008D3972"/>
    <w:rsid w:val="009D0720"/>
    <w:rsid w:val="00A128DA"/>
    <w:rsid w:val="00AA4251"/>
    <w:rsid w:val="00AC3F95"/>
    <w:rsid w:val="00BB1CF1"/>
    <w:rsid w:val="00CA51B6"/>
    <w:rsid w:val="00D375DF"/>
    <w:rsid w:val="00DD6CE5"/>
    <w:rsid w:val="00E111BB"/>
    <w:rsid w:val="00E567CD"/>
    <w:rsid w:val="00EA3EA8"/>
    <w:rsid w:val="00EC649A"/>
    <w:rsid w:val="00FB7C05"/>
    <w:rsid w:val="00FD2A51"/>
    <w:rsid w:val="03981C4A"/>
    <w:rsid w:val="08713394"/>
    <w:rsid w:val="0A0731B4"/>
    <w:rsid w:val="13D9495D"/>
    <w:rsid w:val="15C451C5"/>
    <w:rsid w:val="1E2138AB"/>
    <w:rsid w:val="238C1ABB"/>
    <w:rsid w:val="23F14D3A"/>
    <w:rsid w:val="2865550F"/>
    <w:rsid w:val="2D306157"/>
    <w:rsid w:val="2D7901A0"/>
    <w:rsid w:val="2EC2184F"/>
    <w:rsid w:val="32442A49"/>
    <w:rsid w:val="4374370A"/>
    <w:rsid w:val="44B55FAE"/>
    <w:rsid w:val="4A4453CC"/>
    <w:rsid w:val="4B261A33"/>
    <w:rsid w:val="4F701229"/>
    <w:rsid w:val="521C0F07"/>
    <w:rsid w:val="54172A4E"/>
    <w:rsid w:val="57E14934"/>
    <w:rsid w:val="5A8E2EAB"/>
    <w:rsid w:val="5AE838EB"/>
    <w:rsid w:val="5C4E46A0"/>
    <w:rsid w:val="604A0FC0"/>
    <w:rsid w:val="652561BA"/>
    <w:rsid w:val="65900296"/>
    <w:rsid w:val="679F4002"/>
    <w:rsid w:val="698A44E3"/>
    <w:rsid w:val="6E4E6868"/>
    <w:rsid w:val="78212811"/>
    <w:rsid w:val="7E15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annotation text"/>
    <w:basedOn w:val="1"/>
    <w:link w:val="31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qFormat/>
    <w:uiPriority w:val="99"/>
    <w:pPr>
      <w:widowControl/>
      <w:spacing w:line="360" w:lineRule="auto"/>
    </w:pPr>
    <w:rPr>
      <w:color w:val="FF0000"/>
    </w:rPr>
  </w:style>
  <w:style w:type="paragraph" w:styleId="7">
    <w:name w:val="Body Text 2"/>
    <w:basedOn w:val="1"/>
    <w:semiHidden/>
    <w:qFormat/>
    <w:uiPriority w:val="99"/>
    <w:pPr>
      <w:widowControl/>
      <w:tabs>
        <w:tab w:val="left" w:pos="6742"/>
        <w:tab w:val="left" w:pos="7234"/>
        <w:tab w:val="left" w:leader="hyphen" w:pos="8431"/>
      </w:tabs>
      <w:spacing w:before="60" w:after="60"/>
    </w:pPr>
    <w:rPr>
      <w:i/>
      <w:kern w:val="0"/>
      <w:sz w:val="24"/>
      <w:lang w:val="it-IT"/>
    </w:rPr>
  </w:style>
  <w:style w:type="paragraph" w:styleId="8">
    <w:name w:val="Body Text Indent"/>
    <w:basedOn w:val="1"/>
    <w:qFormat/>
    <w:uiPriority w:val="99"/>
    <w:pPr>
      <w:ind w:firstLine="795"/>
    </w:pPr>
    <w:rPr>
      <w:sz w:val="32"/>
    </w:rPr>
  </w:style>
  <w:style w:type="paragraph" w:styleId="9">
    <w:name w:val="Plain Text"/>
    <w:basedOn w:val="1"/>
    <w:link w:val="30"/>
    <w:qFormat/>
    <w:uiPriority w:val="0"/>
    <w:rPr>
      <w:rFonts w:ascii="宋体" w:hAnsi="Courier New"/>
    </w:rPr>
  </w:style>
  <w:style w:type="paragraph" w:styleId="10">
    <w:name w:val="Balloon Text"/>
    <w:basedOn w:val="1"/>
    <w:link w:val="32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6"/>
    <w:next w:val="15"/>
    <w:qFormat/>
    <w:uiPriority w:val="99"/>
    <w:pPr>
      <w:widowControl w:val="0"/>
      <w:spacing w:after="120" w:line="240" w:lineRule="auto"/>
      <w:ind w:firstLine="420" w:firstLineChars="100"/>
    </w:pPr>
    <w:rPr>
      <w:color w:val="auto"/>
      <w:szCs w:val="24"/>
    </w:rPr>
  </w:style>
  <w:style w:type="paragraph" w:styleId="15">
    <w:name w:val="Body Text First Indent 2"/>
    <w:basedOn w:val="8"/>
    <w:qFormat/>
    <w:uiPriority w:val="99"/>
    <w:pPr>
      <w:spacing w:after="120"/>
      <w:ind w:left="420" w:leftChars="200" w:firstLine="420" w:firstLineChars="200"/>
    </w:pPr>
    <w:rPr>
      <w:sz w:val="21"/>
    </w:rPr>
  </w:style>
  <w:style w:type="character" w:styleId="18">
    <w:name w:val="FollowedHyperlink"/>
    <w:basedOn w:val="17"/>
    <w:semiHidden/>
    <w:unhideWhenUsed/>
    <w:uiPriority w:val="99"/>
    <w:rPr>
      <w:color w:val="800080"/>
      <w:u w:val="none"/>
    </w:rPr>
  </w:style>
  <w:style w:type="character" w:styleId="19">
    <w:name w:val="Emphasis"/>
    <w:basedOn w:val="17"/>
    <w:qFormat/>
    <w:locked/>
    <w:uiPriority w:val="0"/>
  </w:style>
  <w:style w:type="character" w:styleId="20">
    <w:name w:val="HTML Definition"/>
    <w:basedOn w:val="17"/>
    <w:semiHidden/>
    <w:unhideWhenUsed/>
    <w:uiPriority w:val="99"/>
  </w:style>
  <w:style w:type="character" w:styleId="21">
    <w:name w:val="HTML Acronym"/>
    <w:basedOn w:val="17"/>
    <w:semiHidden/>
    <w:unhideWhenUsed/>
    <w:uiPriority w:val="99"/>
  </w:style>
  <w:style w:type="character" w:styleId="22">
    <w:name w:val="HTML Variable"/>
    <w:basedOn w:val="17"/>
    <w:semiHidden/>
    <w:unhideWhenUsed/>
    <w:uiPriority w:val="99"/>
  </w:style>
  <w:style w:type="character" w:styleId="23">
    <w:name w:val="Hyperlink"/>
    <w:basedOn w:val="17"/>
    <w:semiHidden/>
    <w:unhideWhenUsed/>
    <w:uiPriority w:val="99"/>
    <w:rPr>
      <w:color w:val="0000FF"/>
      <w:u w:val="none"/>
    </w:rPr>
  </w:style>
  <w:style w:type="character" w:styleId="24">
    <w:name w:val="HTML Code"/>
    <w:basedOn w:val="17"/>
    <w:semiHidden/>
    <w:unhideWhenUsed/>
    <w:uiPriority w:val="99"/>
    <w:rPr>
      <w:rFonts w:ascii="Courier New" w:hAnsi="Courier New"/>
      <w:sz w:val="20"/>
    </w:rPr>
  </w:style>
  <w:style w:type="character" w:styleId="25">
    <w:name w:val="annotation reference"/>
    <w:semiHidden/>
    <w:qFormat/>
    <w:uiPriority w:val="99"/>
    <w:rPr>
      <w:rFonts w:cs="Times New Roman"/>
      <w:sz w:val="21"/>
      <w:szCs w:val="21"/>
    </w:rPr>
  </w:style>
  <w:style w:type="character" w:styleId="26">
    <w:name w:val="HTML Cite"/>
    <w:basedOn w:val="17"/>
    <w:semiHidden/>
    <w:unhideWhenUsed/>
    <w:uiPriority w:val="99"/>
  </w:style>
  <w:style w:type="paragraph" w:customStyle="1" w:styleId="27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8">
    <w:name w:val="标题 1 字符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9">
    <w:name w:val="标题 2 字符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30">
    <w:name w:val="纯文本 字符"/>
    <w:link w:val="9"/>
    <w:qFormat/>
    <w:locked/>
    <w:uiPriority w:val="99"/>
    <w:rPr>
      <w:rFonts w:ascii="宋体" w:hAnsi="Courier New" w:cs="Times New Roman"/>
    </w:rPr>
  </w:style>
  <w:style w:type="character" w:customStyle="1" w:styleId="31">
    <w:name w:val="批注文字 字符"/>
    <w:basedOn w:val="17"/>
    <w:link w:val="5"/>
    <w:semiHidden/>
    <w:qFormat/>
    <w:uiPriority w:val="99"/>
  </w:style>
  <w:style w:type="character" w:customStyle="1" w:styleId="32">
    <w:name w:val="批注框文本 字符"/>
    <w:link w:val="10"/>
    <w:semiHidden/>
    <w:qFormat/>
    <w:uiPriority w:val="99"/>
    <w:rPr>
      <w:sz w:val="0"/>
      <w:szCs w:val="0"/>
    </w:rPr>
  </w:style>
  <w:style w:type="character" w:customStyle="1" w:styleId="33">
    <w:name w:val="页眉 字符"/>
    <w:link w:val="12"/>
    <w:qFormat/>
    <w:uiPriority w:val="99"/>
    <w:rPr>
      <w:kern w:val="2"/>
      <w:sz w:val="18"/>
      <w:szCs w:val="18"/>
    </w:rPr>
  </w:style>
  <w:style w:type="character" w:customStyle="1" w:styleId="34">
    <w:name w:val="页脚 字符"/>
    <w:link w:val="11"/>
    <w:qFormat/>
    <w:uiPriority w:val="0"/>
    <w:rPr>
      <w:kern w:val="2"/>
      <w:sz w:val="18"/>
      <w:szCs w:val="18"/>
    </w:rPr>
  </w:style>
  <w:style w:type="character" w:customStyle="1" w:styleId="35">
    <w:name w:val="纯文本 字符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412</Words>
  <Characters>595</Characters>
  <Lines>24</Lines>
  <Paragraphs>6</Paragraphs>
  <TotalTime>6</TotalTime>
  <ScaleCrop>false</ScaleCrop>
  <LinksUpToDate>false</LinksUpToDate>
  <CharactersWithSpaces>595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凌子</cp:lastModifiedBy>
  <cp:lastPrinted>2023-12-25T04:31:00Z</cp:lastPrinted>
  <dcterms:modified xsi:type="dcterms:W3CDTF">2024-05-10T04:06:44Z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DE133FE58EF44A19967A9E0E63B51A84</vt:lpwstr>
  </property>
</Properties>
</file>