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w:t>
      </w:r>
      <w:bookmarkEnd w:id="0"/>
      <w:r w:rsidR="00E81FA6">
        <w:rPr>
          <w:rFonts w:ascii="华文中宋" w:eastAsia="华文中宋" w:hAnsi="华文中宋" w:hint="eastAsia"/>
        </w:rPr>
        <w:t>公告</w:t>
      </w:r>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665C85" w:rsidRPr="00665C85">
        <w:rPr>
          <w:rFonts w:ascii="仿宋" w:eastAsia="仿宋" w:hAnsi="仿宋"/>
          <w:sz w:val="28"/>
          <w:szCs w:val="28"/>
          <w:u w:val="single"/>
        </w:rPr>
        <w:t>0701-244106050119</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665C85" w:rsidRPr="00665C85">
        <w:rPr>
          <w:rFonts w:ascii="仿宋" w:eastAsia="仿宋" w:hAnsi="仿宋" w:hint="eastAsia"/>
          <w:bCs/>
          <w:sz w:val="28"/>
          <w:szCs w:val="28"/>
          <w:u w:val="single"/>
        </w:rPr>
        <w:t>2023-2024年度视频监控系统维护项目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665C85" w:rsidRPr="00665C85">
        <w:rPr>
          <w:rFonts w:ascii="仿宋" w:eastAsia="仿宋" w:hAnsi="仿宋" w:hint="eastAsia"/>
          <w:sz w:val="28"/>
          <w:szCs w:val="28"/>
          <w:u w:val="single"/>
        </w:rPr>
        <w:t>2024年4月24日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Pr="007C46B9" w:rsidRDefault="00F80F3E" w:rsidP="00F80F3E">
      <w:pPr>
        <w:ind w:firstLineChars="200" w:firstLine="560"/>
        <w:rPr>
          <w:rFonts w:ascii="仿宋" w:eastAsia="仿宋" w:hAnsi="仿宋"/>
          <w:sz w:val="28"/>
          <w:szCs w:val="28"/>
        </w:rPr>
      </w:pPr>
      <w:r w:rsidRPr="007C46B9">
        <w:rPr>
          <w:rFonts w:ascii="仿宋" w:eastAsia="仿宋" w:hAnsi="仿宋" w:hint="eastAsia"/>
          <w:sz w:val="28"/>
          <w:szCs w:val="28"/>
        </w:rPr>
        <w:t>更正事项：</w:t>
      </w:r>
      <w:r w:rsidR="00B51DC9" w:rsidRPr="007C46B9">
        <w:rPr>
          <w:rFonts w:ascii="仿宋" w:eastAsia="仿宋" w:hAnsi="仿宋" w:hint="eastAsia"/>
          <w:sz w:val="28"/>
          <w:szCs w:val="28"/>
        </w:rPr>
        <w:t>□</w:t>
      </w:r>
      <w:r w:rsidRPr="007C46B9">
        <w:rPr>
          <w:rFonts w:ascii="仿宋" w:eastAsia="仿宋" w:hAnsi="仿宋" w:hint="eastAsia"/>
          <w:sz w:val="28"/>
          <w:szCs w:val="28"/>
        </w:rPr>
        <w:t>采购公告</w:t>
      </w:r>
      <w:r w:rsidR="00757260" w:rsidRPr="007C46B9">
        <w:rPr>
          <w:rFonts w:ascii="仿宋" w:eastAsia="仿宋" w:hAnsi="仿宋" w:hint="eastAsia"/>
          <w:sz w:val="28"/>
          <w:szCs w:val="28"/>
        </w:rPr>
        <w:t>√</w:t>
      </w:r>
      <w:r w:rsidRPr="007C46B9">
        <w:rPr>
          <w:rFonts w:ascii="仿宋" w:eastAsia="仿宋" w:hAnsi="仿宋" w:hint="eastAsia"/>
          <w:sz w:val="28"/>
          <w:szCs w:val="28"/>
        </w:rPr>
        <w:t>采购文件</w:t>
      </w:r>
      <w:r w:rsidR="00757260" w:rsidRPr="007C46B9">
        <w:rPr>
          <w:rFonts w:ascii="仿宋" w:eastAsia="仿宋" w:hAnsi="仿宋" w:hint="eastAsia"/>
          <w:sz w:val="28"/>
          <w:szCs w:val="28"/>
        </w:rPr>
        <w:t>□</w:t>
      </w:r>
      <w:r w:rsidRPr="007C46B9">
        <w:rPr>
          <w:rFonts w:ascii="仿宋" w:eastAsia="仿宋" w:hAnsi="仿宋" w:hint="eastAsia"/>
          <w:sz w:val="28"/>
          <w:szCs w:val="28"/>
        </w:rPr>
        <w:t xml:space="preserve">采购结果     </w:t>
      </w:r>
    </w:p>
    <w:p w:rsidR="00F80F3E" w:rsidRPr="007C46B9" w:rsidRDefault="00F80F3E" w:rsidP="00F80F3E">
      <w:pPr>
        <w:ind w:firstLineChars="200" w:firstLine="560"/>
        <w:rPr>
          <w:rFonts w:ascii="仿宋" w:eastAsia="仿宋" w:hAnsi="仿宋"/>
          <w:sz w:val="28"/>
          <w:szCs w:val="28"/>
        </w:rPr>
      </w:pPr>
      <w:r w:rsidRPr="007C46B9">
        <w:rPr>
          <w:rFonts w:ascii="仿宋" w:eastAsia="仿宋" w:hAnsi="仿宋" w:hint="eastAsia"/>
          <w:sz w:val="28"/>
          <w:szCs w:val="28"/>
        </w:rPr>
        <w:t>更正内容：</w:t>
      </w:r>
    </w:p>
    <w:p w:rsidR="006F1E14" w:rsidRPr="007C46B9" w:rsidRDefault="007C46B9" w:rsidP="00F80280">
      <w:pPr>
        <w:spacing w:beforeLines="50" w:before="156" w:line="360" w:lineRule="auto"/>
        <w:rPr>
          <w:rFonts w:ascii="仿宋" w:eastAsia="仿宋" w:hAnsi="仿宋"/>
          <w:sz w:val="28"/>
          <w:szCs w:val="28"/>
        </w:rPr>
      </w:pPr>
      <w:r w:rsidRPr="007C46B9">
        <w:rPr>
          <w:rFonts w:ascii="仿宋" w:eastAsia="仿宋" w:hAnsi="仿宋" w:hint="eastAsia"/>
          <w:sz w:val="28"/>
          <w:szCs w:val="28"/>
        </w:rPr>
        <w:t>（</w:t>
      </w:r>
      <w:r w:rsidR="008B5452">
        <w:rPr>
          <w:rFonts w:ascii="仿宋" w:eastAsia="仿宋" w:hAnsi="仿宋" w:hint="eastAsia"/>
          <w:sz w:val="28"/>
          <w:szCs w:val="28"/>
        </w:rPr>
        <w:t>一</w:t>
      </w:r>
      <w:r w:rsidRPr="007C46B9">
        <w:rPr>
          <w:rFonts w:ascii="仿宋" w:eastAsia="仿宋" w:hAnsi="仿宋" w:hint="eastAsia"/>
          <w:sz w:val="28"/>
          <w:szCs w:val="28"/>
        </w:rPr>
        <w:t>）、</w:t>
      </w:r>
      <w:r w:rsidRPr="007C46B9">
        <w:rPr>
          <w:rFonts w:ascii="仿宋" w:eastAsia="仿宋" w:hAnsi="仿宋" w:hint="eastAsia"/>
          <w:bCs/>
          <w:sz w:val="28"/>
          <w:szCs w:val="28"/>
        </w:rPr>
        <w:t>经采购人确认，本项目</w:t>
      </w:r>
      <w:r w:rsidRPr="007C46B9">
        <w:rPr>
          <w:rFonts w:ascii="仿宋" w:eastAsia="仿宋" w:hAnsi="仿宋" w:hint="eastAsia"/>
          <w:b/>
          <w:bCs/>
          <w:i/>
          <w:sz w:val="28"/>
          <w:szCs w:val="28"/>
          <w:u w:val="single"/>
        </w:rPr>
        <w:t>第1包</w:t>
      </w:r>
      <w:r w:rsidRPr="007C46B9">
        <w:rPr>
          <w:rFonts w:ascii="仿宋" w:eastAsia="仿宋" w:hAnsi="仿宋" w:hint="eastAsia"/>
          <w:bCs/>
          <w:sz w:val="28"/>
          <w:szCs w:val="28"/>
        </w:rPr>
        <w:t>招标文件</w:t>
      </w:r>
      <w:r w:rsidR="006F1E14" w:rsidRPr="007C46B9">
        <w:rPr>
          <w:rFonts w:ascii="仿宋" w:eastAsia="仿宋" w:hAnsi="仿宋" w:hint="eastAsia"/>
          <w:sz w:val="28"/>
          <w:szCs w:val="28"/>
        </w:rPr>
        <w:t>第七章 投标文件格式中原“</w:t>
      </w:r>
      <w:r w:rsidR="008B5452" w:rsidRPr="007C46B9">
        <w:rPr>
          <w:rFonts w:ascii="仿宋" w:eastAsia="仿宋" w:hAnsi="仿宋" w:hint="eastAsia"/>
          <w:sz w:val="28"/>
          <w:szCs w:val="28"/>
        </w:rPr>
        <w:t>4.9提供集成指挥平台数据库维护，Oracle软件技术服务，数据库备份迁移服务。包括且不限于提供必要的软硬件基础环境、设计数据迁移方案、制定保障和测试方案、实施数据库迁移、配备数据迁移运维保障团队（提供不限于二线高级专家 （专家具备10年及以上数据库运维经验），团队具有至少一名Oracle ACE、Oracle OCM认证或具有同等能力的高级专家） 等相关内容的承诺函（格式自拟）</w:t>
      </w:r>
      <w:r w:rsidR="006F1E14" w:rsidRPr="007C46B9">
        <w:rPr>
          <w:rFonts w:ascii="仿宋" w:eastAsia="仿宋" w:hAnsi="仿宋" w:hint="eastAsia"/>
          <w:sz w:val="28"/>
          <w:szCs w:val="28"/>
        </w:rPr>
        <w:t>”</w:t>
      </w:r>
    </w:p>
    <w:p w:rsidR="00C56328" w:rsidRPr="007C46B9" w:rsidRDefault="006F1E14" w:rsidP="00F80280">
      <w:pPr>
        <w:spacing w:beforeLines="50" w:before="156" w:line="360" w:lineRule="auto"/>
        <w:rPr>
          <w:rFonts w:ascii="仿宋" w:eastAsia="仿宋" w:hAnsi="仿宋"/>
          <w:sz w:val="28"/>
          <w:szCs w:val="28"/>
        </w:rPr>
      </w:pPr>
      <w:r w:rsidRPr="007C46B9">
        <w:rPr>
          <w:rFonts w:ascii="仿宋" w:eastAsia="仿宋" w:hAnsi="仿宋" w:hint="eastAsia"/>
          <w:sz w:val="28"/>
          <w:szCs w:val="28"/>
        </w:rPr>
        <w:t>更正为：</w:t>
      </w:r>
    </w:p>
    <w:p w:rsidR="006F1E14" w:rsidRPr="007C46B9" w:rsidRDefault="006F1E14" w:rsidP="00F80280">
      <w:pPr>
        <w:spacing w:beforeLines="50" w:before="156" w:line="360" w:lineRule="auto"/>
        <w:rPr>
          <w:rFonts w:ascii="仿宋" w:eastAsia="仿宋" w:hAnsi="仿宋"/>
          <w:sz w:val="28"/>
          <w:szCs w:val="28"/>
        </w:rPr>
      </w:pPr>
      <w:r w:rsidRPr="007C46B9">
        <w:rPr>
          <w:rFonts w:ascii="仿宋" w:eastAsia="仿宋" w:hAnsi="仿宋" w:hint="eastAsia"/>
          <w:sz w:val="28"/>
          <w:szCs w:val="28"/>
        </w:rPr>
        <w:t>4.9</w:t>
      </w:r>
      <w:r w:rsidR="008B5452" w:rsidRPr="008B5452">
        <w:rPr>
          <w:rFonts w:ascii="仿宋" w:eastAsia="仿宋" w:hAnsi="仿宋" w:hint="eastAsia"/>
          <w:sz w:val="28"/>
          <w:szCs w:val="28"/>
        </w:rPr>
        <w:t>提供集成指挥平台数据库维护，Oracle软件技术服务，数据库备份迁移服务。包括且不限于提供必要的软硬件基础环境、设计数据迁移方案、制定保障和测试方案、实施数据库迁移、配备数据迁移运</w:t>
      </w:r>
      <w:proofErr w:type="gramStart"/>
      <w:r w:rsidR="008B5452" w:rsidRPr="008B5452">
        <w:rPr>
          <w:rFonts w:ascii="仿宋" w:eastAsia="仿宋" w:hAnsi="仿宋" w:hint="eastAsia"/>
          <w:sz w:val="28"/>
          <w:szCs w:val="28"/>
        </w:rPr>
        <w:t>维</w:t>
      </w:r>
      <w:r w:rsidR="008B5452" w:rsidRPr="008B5452">
        <w:rPr>
          <w:rFonts w:ascii="仿宋" w:eastAsia="仿宋" w:hAnsi="仿宋" w:hint="eastAsia"/>
          <w:sz w:val="28"/>
          <w:szCs w:val="28"/>
        </w:rPr>
        <w:lastRenderedPageBreak/>
        <w:t>保障</w:t>
      </w:r>
      <w:proofErr w:type="gramEnd"/>
      <w:r w:rsidR="008B5452" w:rsidRPr="008B5452">
        <w:rPr>
          <w:rFonts w:ascii="仿宋" w:eastAsia="仿宋" w:hAnsi="仿宋" w:hint="eastAsia"/>
          <w:sz w:val="28"/>
          <w:szCs w:val="28"/>
        </w:rPr>
        <w:t>团队，团队不少于3名数据库运维专家（专家具备10年及以上数据库运维经验，需提供人员简历）；数据库运</w:t>
      </w:r>
      <w:proofErr w:type="gramStart"/>
      <w:r w:rsidR="008B5452" w:rsidRPr="008B5452">
        <w:rPr>
          <w:rFonts w:ascii="仿宋" w:eastAsia="仿宋" w:hAnsi="仿宋" w:hint="eastAsia"/>
          <w:sz w:val="28"/>
          <w:szCs w:val="28"/>
        </w:rPr>
        <w:t>维专家</w:t>
      </w:r>
      <w:proofErr w:type="gramEnd"/>
      <w:r w:rsidR="008B5452" w:rsidRPr="008B5452">
        <w:rPr>
          <w:rFonts w:ascii="仿宋" w:eastAsia="仿宋" w:hAnsi="仿宋" w:hint="eastAsia"/>
          <w:sz w:val="28"/>
          <w:szCs w:val="28"/>
        </w:rPr>
        <w:t>中至少包含一名具备Oracle ACE认证的承诺函（格式自拟）</w:t>
      </w:r>
    </w:p>
    <w:p w:rsidR="00C97D5A" w:rsidRPr="007C46B9" w:rsidRDefault="007C46B9" w:rsidP="007C46B9">
      <w:pPr>
        <w:snapToGrid w:val="0"/>
        <w:spacing w:beforeLines="50" w:before="156" w:line="360" w:lineRule="auto"/>
        <w:rPr>
          <w:rFonts w:ascii="仿宋" w:eastAsia="仿宋" w:hAnsi="仿宋"/>
          <w:bCs/>
          <w:sz w:val="28"/>
          <w:szCs w:val="28"/>
        </w:rPr>
      </w:pPr>
      <w:r w:rsidRPr="007C46B9">
        <w:rPr>
          <w:rFonts w:ascii="仿宋" w:eastAsia="仿宋" w:hAnsi="仿宋" w:cs="宋体" w:hint="eastAsia"/>
          <w:sz w:val="28"/>
          <w:szCs w:val="28"/>
        </w:rPr>
        <w:t>（</w:t>
      </w:r>
      <w:r w:rsidR="008B5452">
        <w:rPr>
          <w:rFonts w:ascii="仿宋" w:eastAsia="仿宋" w:hAnsi="仿宋" w:cs="宋体" w:hint="eastAsia"/>
          <w:sz w:val="28"/>
          <w:szCs w:val="28"/>
        </w:rPr>
        <w:t>二</w:t>
      </w:r>
      <w:r w:rsidRPr="007C46B9">
        <w:rPr>
          <w:rFonts w:ascii="仿宋" w:eastAsia="仿宋" w:hAnsi="仿宋" w:cs="宋体" w:hint="eastAsia"/>
          <w:sz w:val="28"/>
          <w:szCs w:val="28"/>
        </w:rPr>
        <w:t>）、本项目第1包中</w:t>
      </w:r>
      <w:r w:rsidR="00A21A6C" w:rsidRPr="007C46B9">
        <w:rPr>
          <w:rFonts w:ascii="仿宋" w:eastAsia="仿宋" w:hAnsi="仿宋" w:hint="eastAsia"/>
          <w:bCs/>
          <w:sz w:val="28"/>
          <w:szCs w:val="28"/>
        </w:rPr>
        <w:t>其他内容不变</w:t>
      </w:r>
      <w:r w:rsidR="00132390" w:rsidRPr="007C46B9">
        <w:rPr>
          <w:rFonts w:ascii="仿宋" w:eastAsia="仿宋" w:hAnsi="仿宋" w:hint="eastAsia"/>
          <w:bCs/>
          <w:sz w:val="28"/>
          <w:szCs w:val="28"/>
        </w:rPr>
        <w:t>。</w:t>
      </w:r>
    </w:p>
    <w:p w:rsidR="00F80F3E" w:rsidRPr="007C46B9" w:rsidRDefault="00F80F3E" w:rsidP="00C97D5A">
      <w:pPr>
        <w:rPr>
          <w:rFonts w:ascii="仿宋" w:eastAsia="仿宋" w:hAnsi="仿宋"/>
          <w:sz w:val="28"/>
          <w:szCs w:val="28"/>
          <w:u w:val="single"/>
        </w:rPr>
      </w:pPr>
      <w:r w:rsidRPr="007C46B9">
        <w:rPr>
          <w:rFonts w:ascii="仿宋" w:eastAsia="仿宋" w:hAnsi="仿宋" w:hint="eastAsia"/>
          <w:sz w:val="28"/>
          <w:szCs w:val="28"/>
        </w:rPr>
        <w:t>更正日期：</w:t>
      </w:r>
      <w:r w:rsidRPr="007C46B9">
        <w:rPr>
          <w:rFonts w:ascii="仿宋" w:eastAsia="仿宋" w:hAnsi="仿宋" w:hint="eastAsia"/>
          <w:sz w:val="28"/>
          <w:szCs w:val="28"/>
          <w:u w:val="single"/>
        </w:rPr>
        <w:t xml:space="preserve">　202</w:t>
      </w:r>
      <w:r w:rsidR="00665C85" w:rsidRPr="007C46B9">
        <w:rPr>
          <w:rFonts w:ascii="仿宋" w:eastAsia="仿宋" w:hAnsi="仿宋" w:hint="eastAsia"/>
          <w:sz w:val="28"/>
          <w:szCs w:val="28"/>
          <w:u w:val="single"/>
        </w:rPr>
        <w:t>4</w:t>
      </w:r>
      <w:r w:rsidRPr="007C46B9">
        <w:rPr>
          <w:rFonts w:ascii="仿宋" w:eastAsia="仿宋" w:hAnsi="仿宋" w:hint="eastAsia"/>
          <w:sz w:val="28"/>
          <w:szCs w:val="28"/>
          <w:u w:val="single"/>
        </w:rPr>
        <w:t>年</w:t>
      </w:r>
      <w:r w:rsidR="00D65B9A" w:rsidRPr="007C46B9">
        <w:rPr>
          <w:rFonts w:ascii="仿宋" w:eastAsia="仿宋" w:hAnsi="仿宋" w:hint="eastAsia"/>
          <w:sz w:val="28"/>
          <w:szCs w:val="28"/>
          <w:u w:val="single"/>
        </w:rPr>
        <w:t>5</w:t>
      </w:r>
      <w:r w:rsidRPr="007C46B9">
        <w:rPr>
          <w:rFonts w:ascii="仿宋" w:eastAsia="仿宋" w:hAnsi="仿宋" w:hint="eastAsia"/>
          <w:sz w:val="28"/>
          <w:szCs w:val="28"/>
          <w:u w:val="single"/>
        </w:rPr>
        <w:t>月</w:t>
      </w:r>
      <w:r w:rsidR="008A0005">
        <w:rPr>
          <w:rFonts w:ascii="仿宋" w:eastAsia="仿宋" w:hAnsi="仿宋" w:hint="eastAsia"/>
          <w:sz w:val="28"/>
          <w:szCs w:val="28"/>
          <w:u w:val="single"/>
        </w:rPr>
        <w:t>1</w:t>
      </w:r>
      <w:r w:rsidR="003A210D">
        <w:rPr>
          <w:rFonts w:ascii="仿宋" w:eastAsia="仿宋" w:hAnsi="仿宋" w:hint="eastAsia"/>
          <w:sz w:val="28"/>
          <w:szCs w:val="28"/>
          <w:u w:val="single"/>
        </w:rPr>
        <w:t>1</w:t>
      </w:r>
      <w:r w:rsidRPr="007C46B9">
        <w:rPr>
          <w:rFonts w:ascii="仿宋" w:eastAsia="仿宋" w:hAnsi="仿宋" w:hint="eastAsia"/>
          <w:sz w:val="28"/>
          <w:szCs w:val="28"/>
          <w:u w:val="single"/>
        </w:rPr>
        <w:t xml:space="preserve">日　</w:t>
      </w:r>
    </w:p>
    <w:p w:rsidR="00F80F3E" w:rsidRDefault="00F80F3E" w:rsidP="00F80F3E">
      <w:pPr>
        <w:pStyle w:val="2"/>
        <w:spacing w:line="360" w:lineRule="auto"/>
        <w:rPr>
          <w:rFonts w:ascii="黑体" w:hAnsi="黑体" w:cs="宋体"/>
          <w:b w:val="0"/>
          <w:sz w:val="28"/>
          <w:szCs w:val="28"/>
        </w:rPr>
      </w:pPr>
      <w:bookmarkStart w:id="9" w:name="_Toc35393647"/>
      <w:bookmarkStart w:id="10" w:name="_Toc35393816"/>
      <w:r>
        <w:rPr>
          <w:rFonts w:ascii="黑体" w:hAnsi="黑体" w:cs="宋体" w:hint="eastAsia"/>
          <w:b w:val="0"/>
          <w:sz w:val="28"/>
          <w:szCs w:val="28"/>
        </w:rPr>
        <w:t>三、其他补充事宜</w:t>
      </w:r>
      <w:bookmarkEnd w:id="9"/>
      <w:bookmarkEnd w:id="10"/>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1" w:name="_Toc28359106"/>
      <w:bookmarkStart w:id="12" w:name="_Toc28359029"/>
      <w:bookmarkStart w:id="13" w:name="_Toc35393648"/>
      <w:bookmarkStart w:id="14" w:name="_Toc35393817"/>
      <w:r>
        <w:rPr>
          <w:rFonts w:ascii="黑体" w:hAnsi="黑体" w:cs="宋体" w:hint="eastAsia"/>
          <w:b w:val="0"/>
          <w:sz w:val="28"/>
          <w:szCs w:val="28"/>
        </w:rPr>
        <w:t>四、凡对本次公告内容提出询问，请按以下方式联系。</w:t>
      </w:r>
      <w:bookmarkStart w:id="15" w:name="_GoBack"/>
      <w:bookmarkEnd w:id="11"/>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7315FD" w:rsidRPr="007315FD" w:rsidRDefault="007315FD" w:rsidP="007315FD">
      <w:pPr>
        <w:spacing w:line="360" w:lineRule="auto"/>
        <w:ind w:leftChars="371" w:left="1129" w:hangingChars="125" w:hanging="350"/>
        <w:jc w:val="left"/>
        <w:rPr>
          <w:rFonts w:ascii="仿宋" w:eastAsia="仿宋" w:hAnsi="仿宋"/>
          <w:sz w:val="28"/>
          <w:szCs w:val="28"/>
        </w:rPr>
      </w:pPr>
      <w:bookmarkStart w:id="16" w:name="_Toc28359086"/>
      <w:bookmarkStart w:id="17" w:name="_Toc28359009"/>
      <w:r w:rsidRPr="007315FD">
        <w:rPr>
          <w:rFonts w:ascii="仿宋" w:eastAsia="仿宋" w:hAnsi="仿宋" w:hint="eastAsia"/>
          <w:sz w:val="28"/>
          <w:szCs w:val="28"/>
        </w:rPr>
        <w:t>名    称：</w:t>
      </w:r>
      <w:r w:rsidRPr="007315FD">
        <w:rPr>
          <w:rFonts w:ascii="仿宋" w:eastAsia="仿宋" w:hAnsi="仿宋" w:hint="eastAsia"/>
          <w:sz w:val="28"/>
          <w:szCs w:val="28"/>
          <w:u w:val="single"/>
        </w:rPr>
        <w:t>北京市公安局公安交通管理局</w:t>
      </w:r>
    </w:p>
    <w:p w:rsidR="007315FD" w:rsidRPr="007315FD" w:rsidRDefault="007315FD" w:rsidP="007315FD">
      <w:pPr>
        <w:spacing w:line="360" w:lineRule="auto"/>
        <w:ind w:leftChars="371" w:left="1129" w:hangingChars="125" w:hanging="350"/>
        <w:jc w:val="left"/>
        <w:rPr>
          <w:rFonts w:ascii="仿宋" w:eastAsia="仿宋" w:hAnsi="仿宋"/>
          <w:sz w:val="28"/>
          <w:szCs w:val="28"/>
        </w:rPr>
      </w:pPr>
      <w:r w:rsidRPr="007315FD">
        <w:rPr>
          <w:rFonts w:ascii="仿宋" w:eastAsia="仿宋" w:hAnsi="仿宋" w:hint="eastAsia"/>
          <w:sz w:val="28"/>
          <w:szCs w:val="28"/>
        </w:rPr>
        <w:t>地    址：</w:t>
      </w:r>
      <w:r w:rsidRPr="007315FD">
        <w:rPr>
          <w:rFonts w:ascii="仿宋" w:eastAsia="仿宋" w:hAnsi="仿宋" w:hint="eastAsia"/>
          <w:sz w:val="28"/>
          <w:szCs w:val="28"/>
          <w:u w:val="single"/>
        </w:rPr>
        <w:t>北京市西城区阜成门北大街1号</w:t>
      </w:r>
    </w:p>
    <w:p w:rsidR="00F80F3E" w:rsidRPr="004E22D4" w:rsidRDefault="007315FD" w:rsidP="007315FD">
      <w:pPr>
        <w:spacing w:line="360" w:lineRule="auto"/>
        <w:ind w:leftChars="371" w:left="1129" w:hangingChars="125" w:hanging="350"/>
        <w:jc w:val="left"/>
        <w:rPr>
          <w:rFonts w:ascii="仿宋" w:eastAsia="仿宋" w:hAnsi="仿宋"/>
          <w:sz w:val="28"/>
          <w:szCs w:val="28"/>
          <w:u w:val="single"/>
        </w:rPr>
      </w:pPr>
      <w:r w:rsidRPr="007315FD">
        <w:rPr>
          <w:rFonts w:ascii="仿宋" w:eastAsia="仿宋" w:hAnsi="仿宋" w:hint="eastAsia"/>
          <w:sz w:val="28"/>
          <w:szCs w:val="28"/>
        </w:rPr>
        <w:t>联系方式：</w:t>
      </w:r>
      <w:r w:rsidRPr="007315FD">
        <w:rPr>
          <w:rFonts w:ascii="仿宋" w:eastAsia="仿宋" w:hAnsi="仿宋" w:hint="eastAsia"/>
          <w:sz w:val="28"/>
          <w:szCs w:val="28"/>
          <w:u w:val="single"/>
        </w:rPr>
        <w:t>010－68399073</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A21A6C" w:rsidRPr="00A21A6C">
        <w:rPr>
          <w:rFonts w:ascii="仿宋" w:eastAsia="仿宋" w:hAnsi="仿宋" w:hint="eastAsia"/>
          <w:sz w:val="28"/>
          <w:szCs w:val="28"/>
          <w:u w:val="single"/>
        </w:rPr>
        <w:t>北京市丰台区西营街1号院 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7315FD" w:rsidRPr="007315FD">
        <w:rPr>
          <w:rFonts w:ascii="仿宋" w:eastAsia="仿宋" w:hAnsi="仿宋" w:hint="eastAsia"/>
          <w:sz w:val="28"/>
          <w:szCs w:val="28"/>
          <w:u w:val="single"/>
        </w:rPr>
        <w:t>010－81168492、81168683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7315FD" w:rsidRPr="007315FD">
        <w:rPr>
          <w:rFonts w:ascii="仿宋" w:eastAsia="仿宋" w:hAnsi="仿宋" w:hint="eastAsia"/>
          <w:sz w:val="28"/>
          <w:szCs w:val="28"/>
          <w:u w:val="single"/>
        </w:rPr>
        <w:t>姚玮、张伯涵、孙薇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7315FD" w:rsidRPr="007315FD">
        <w:rPr>
          <w:rFonts w:ascii="仿宋" w:eastAsia="仿宋" w:hAnsi="仿宋" w:hint="eastAsia"/>
          <w:sz w:val="28"/>
          <w:szCs w:val="28"/>
          <w:u w:val="single"/>
        </w:rPr>
        <w:t>010－81168492、81168683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B34" w:rsidRDefault="00AC1B34" w:rsidP="00C97D5A">
      <w:r>
        <w:separator/>
      </w:r>
    </w:p>
  </w:endnote>
  <w:endnote w:type="continuationSeparator" w:id="0">
    <w:p w:rsidR="00AC1B34" w:rsidRDefault="00AC1B34"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B34" w:rsidRDefault="00AC1B34" w:rsidP="00C97D5A">
      <w:r>
        <w:separator/>
      </w:r>
    </w:p>
  </w:footnote>
  <w:footnote w:type="continuationSeparator" w:id="0">
    <w:p w:rsidR="00AC1B34" w:rsidRDefault="00AC1B34"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24321"/>
    <w:rsid w:val="000A5005"/>
    <w:rsid w:val="000C1895"/>
    <w:rsid w:val="000D0552"/>
    <w:rsid w:val="000D2E6E"/>
    <w:rsid w:val="00122184"/>
    <w:rsid w:val="001313C7"/>
    <w:rsid w:val="00132390"/>
    <w:rsid w:val="001471A5"/>
    <w:rsid w:val="00147D8E"/>
    <w:rsid w:val="001D1B97"/>
    <w:rsid w:val="001D7850"/>
    <w:rsid w:val="00200418"/>
    <w:rsid w:val="002208DA"/>
    <w:rsid w:val="00220AF9"/>
    <w:rsid w:val="00230792"/>
    <w:rsid w:val="00286630"/>
    <w:rsid w:val="002A1779"/>
    <w:rsid w:val="002A6E63"/>
    <w:rsid w:val="002C4F10"/>
    <w:rsid w:val="002C77BA"/>
    <w:rsid w:val="0031713A"/>
    <w:rsid w:val="00340D34"/>
    <w:rsid w:val="00356363"/>
    <w:rsid w:val="00375B1E"/>
    <w:rsid w:val="0039607E"/>
    <w:rsid w:val="003A210D"/>
    <w:rsid w:val="003B3F14"/>
    <w:rsid w:val="00400420"/>
    <w:rsid w:val="00450BA8"/>
    <w:rsid w:val="00483A0E"/>
    <w:rsid w:val="00483F1C"/>
    <w:rsid w:val="004940B3"/>
    <w:rsid w:val="004A776D"/>
    <w:rsid w:val="004B0590"/>
    <w:rsid w:val="00584D52"/>
    <w:rsid w:val="00592567"/>
    <w:rsid w:val="005D27E6"/>
    <w:rsid w:val="005D6022"/>
    <w:rsid w:val="00604CC5"/>
    <w:rsid w:val="00665C85"/>
    <w:rsid w:val="006750DE"/>
    <w:rsid w:val="006C0F0A"/>
    <w:rsid w:val="006C4C7A"/>
    <w:rsid w:val="006D4CD1"/>
    <w:rsid w:val="006F1E14"/>
    <w:rsid w:val="007315FD"/>
    <w:rsid w:val="0075163A"/>
    <w:rsid w:val="00757260"/>
    <w:rsid w:val="00772DD7"/>
    <w:rsid w:val="00785D3F"/>
    <w:rsid w:val="00797F9B"/>
    <w:rsid w:val="007C46B9"/>
    <w:rsid w:val="007D7787"/>
    <w:rsid w:val="007E7F7C"/>
    <w:rsid w:val="008617A8"/>
    <w:rsid w:val="00863425"/>
    <w:rsid w:val="008A0005"/>
    <w:rsid w:val="008A6AC1"/>
    <w:rsid w:val="008B5452"/>
    <w:rsid w:val="008F1E28"/>
    <w:rsid w:val="00934331"/>
    <w:rsid w:val="009412D3"/>
    <w:rsid w:val="009413D2"/>
    <w:rsid w:val="00964D77"/>
    <w:rsid w:val="00970836"/>
    <w:rsid w:val="00980375"/>
    <w:rsid w:val="00A02D2D"/>
    <w:rsid w:val="00A21A6C"/>
    <w:rsid w:val="00A27941"/>
    <w:rsid w:val="00A37959"/>
    <w:rsid w:val="00A52BEB"/>
    <w:rsid w:val="00A73A66"/>
    <w:rsid w:val="00A74B92"/>
    <w:rsid w:val="00A930A1"/>
    <w:rsid w:val="00AC1B34"/>
    <w:rsid w:val="00AF39CF"/>
    <w:rsid w:val="00B51DC9"/>
    <w:rsid w:val="00B84F88"/>
    <w:rsid w:val="00BB6CA3"/>
    <w:rsid w:val="00BC34BE"/>
    <w:rsid w:val="00BD521B"/>
    <w:rsid w:val="00BE5DE3"/>
    <w:rsid w:val="00C21446"/>
    <w:rsid w:val="00C32D07"/>
    <w:rsid w:val="00C35731"/>
    <w:rsid w:val="00C56328"/>
    <w:rsid w:val="00C74BC2"/>
    <w:rsid w:val="00C75987"/>
    <w:rsid w:val="00C97D5A"/>
    <w:rsid w:val="00CB05BE"/>
    <w:rsid w:val="00CD7985"/>
    <w:rsid w:val="00CF1C08"/>
    <w:rsid w:val="00D00068"/>
    <w:rsid w:val="00D17D21"/>
    <w:rsid w:val="00D20CF7"/>
    <w:rsid w:val="00D62533"/>
    <w:rsid w:val="00D62F0F"/>
    <w:rsid w:val="00D65B9A"/>
    <w:rsid w:val="00D8367E"/>
    <w:rsid w:val="00D83839"/>
    <w:rsid w:val="00DB5034"/>
    <w:rsid w:val="00DB77AA"/>
    <w:rsid w:val="00DD142D"/>
    <w:rsid w:val="00DD6BCE"/>
    <w:rsid w:val="00E1650C"/>
    <w:rsid w:val="00E20B2D"/>
    <w:rsid w:val="00E81FA6"/>
    <w:rsid w:val="00E82DE2"/>
    <w:rsid w:val="00EA04B7"/>
    <w:rsid w:val="00EA04CE"/>
    <w:rsid w:val="00EB4820"/>
    <w:rsid w:val="00EC2319"/>
    <w:rsid w:val="00EC7444"/>
    <w:rsid w:val="00ED6EA2"/>
    <w:rsid w:val="00EF58E0"/>
    <w:rsid w:val="00F14901"/>
    <w:rsid w:val="00F3155A"/>
    <w:rsid w:val="00F80280"/>
    <w:rsid w:val="00F80F3E"/>
    <w:rsid w:val="00FE5754"/>
    <w:rsid w:val="00FF28ED"/>
    <w:rsid w:val="00FF5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711</Characters>
  <Application>Microsoft Office Word</Application>
  <DocSecurity>0</DocSecurity>
  <Lines>5</Lines>
  <Paragraphs>1</Paragraphs>
  <ScaleCrop>false</ScaleCrop>
  <Company>Razer</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7</cp:revision>
  <cp:lastPrinted>2023-04-03T05:47:00Z</cp:lastPrinted>
  <dcterms:created xsi:type="dcterms:W3CDTF">2024-05-10T07:59:00Z</dcterms:created>
  <dcterms:modified xsi:type="dcterms:W3CDTF">2024-05-11T03:01:00Z</dcterms:modified>
</cp:coreProperties>
</file>