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(校拨)校本部北区动力运行与维修服务</w:t>
      </w:r>
      <w:r>
        <w:rPr>
          <w:rFonts w:hint="default" w:ascii="Times New Roman" w:hAnsi="Times New Roman" w:eastAsia="宋体" w:cs="Times New Roman"/>
          <w:sz w:val="28"/>
          <w:szCs w:val="28"/>
        </w:rPr>
        <w:t>更正公告</w:t>
      </w:r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814"/>
      <w:bookmarkStart w:id="2" w:name="_Toc28359027"/>
      <w:bookmarkStart w:id="3" w:name="_Toc28359104"/>
      <w:bookmarkStart w:id="4" w:name="_Toc35393645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(校拨)校本部北区动力运行与维修服务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首次公告日期：2024年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5393815"/>
      <w:bookmarkStart w:id="6" w:name="_Toc35393646"/>
      <w:bookmarkStart w:id="7" w:name="_Toc28359105"/>
      <w:bookmarkStart w:id="8" w:name="_Toc28359028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更改事项：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□采购结果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更改内容：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将原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  <w:t>招标文件中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的</w:t>
      </w:r>
      <w:bookmarkStart w:id="19" w:name="_GoBack"/>
      <w:bookmarkEnd w:id="19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中小企业声明函（货物）格式变更为中小企业声明函（工程、服务）格式，详见附件。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注：原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采购公告、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采购文件中涉及上述要求的条款均做相应调整，其余条款按原采购公告、采购文件规定的内容执行。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更正日期：202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573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8359106"/>
      <w:bookmarkStart w:id="12" w:name="_Toc35393648"/>
      <w:bookmarkStart w:id="13" w:name="_Toc35393817"/>
      <w:bookmarkStart w:id="14" w:name="_Toc28359029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bookmarkStart w:id="15" w:name="_Toc28359009"/>
      <w:bookmarkStart w:id="16" w:name="_Toc28359086"/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名    称：北京工业大学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地    址：北京市朝阳区平乐园100号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联系方式：李老师，010-67392339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2.采购代理机构信息</w:t>
      </w:r>
      <w:bookmarkEnd w:id="15"/>
      <w:bookmarkEnd w:id="1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bookmarkStart w:id="17" w:name="_Toc28359010"/>
      <w:bookmarkStart w:id="18" w:name="_Toc28359087"/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名    称：北京汇诚金桥国际招标咨询有限公司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地    址：北京市东城区朝内大街南竹杆胡同6号北京INN 3号楼9层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联系方式：张微、王鑫国，010-65699706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、65915024、65244876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3.项目联系方式</w:t>
      </w:r>
      <w:bookmarkEnd w:id="17"/>
      <w:bookmarkEnd w:id="18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项目联系人：张微、王鑫国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电      话：010-65699706、65915024、65244876</w:t>
      </w:r>
    </w:p>
    <w:p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1.更正公告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附件：</w:t>
      </w:r>
    </w:p>
    <w:p>
      <w:pPr>
        <w:spacing w:before="240" w:beforeLines="100" w:after="240" w:afterLines="100"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中小企业声明函（工程、服务）格式</w:t>
      </w:r>
    </w:p>
    <w:p>
      <w:pPr>
        <w:spacing w:line="360" w:lineRule="auto"/>
        <w:ind w:firstLine="504"/>
        <w:rPr>
          <w:rFonts w:hint="default" w:ascii="Times New Roman" w:hAnsi="Times New Roman" w:eastAsia="宋体" w:cs="Times New Roman"/>
          <w:spacing w:val="6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本公司（联合体）郑重声明，根据《政府采购促进中小企业发展管理办法》（财库﹝2020﹞46 号）的规定，本公司（联合体）参加（单位名称）的（项目名称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360" w:lineRule="auto"/>
        <w:ind w:firstLine="504"/>
        <w:rPr>
          <w:rFonts w:hint="default" w:ascii="Times New Roman" w:hAnsi="Times New Roman" w:eastAsia="宋体" w:cs="Times New Roman"/>
          <w:spacing w:val="6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1.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u w:val="single"/>
        </w:rPr>
        <w:t>（标的名称）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，属于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u w:val="single"/>
        </w:rPr>
        <w:t>（采购文件中明确的所属行业）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行业；承建（承接）企业为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u w:val="single"/>
        </w:rPr>
        <w:t>（企业名称）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，从业人员______人，营业收入为______万元，资产总额为______万元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vertAlign w:val="superscript"/>
        </w:rPr>
        <w:t>1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，属于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u w:val="single"/>
        </w:rPr>
        <w:t>（中型企业、小型企业、微型企业）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；</w:t>
      </w:r>
    </w:p>
    <w:p>
      <w:pPr>
        <w:spacing w:line="360" w:lineRule="auto"/>
        <w:ind w:firstLine="504"/>
        <w:rPr>
          <w:rFonts w:hint="default" w:ascii="Times New Roman" w:hAnsi="Times New Roman" w:eastAsia="宋体" w:cs="Times New Roman"/>
          <w:spacing w:val="6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2.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u w:val="single"/>
        </w:rPr>
        <w:t>（标的名称）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，属于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u w:val="single"/>
        </w:rPr>
        <w:t>（采购文件中明确的所属行业）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行业；承建（承接）企业为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u w:val="single"/>
        </w:rPr>
        <w:t>（企业名称）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，从业人员______人，营业收入为______万元，资产总额为______万元，属于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u w:val="single"/>
        </w:rPr>
        <w:t>（中型企业、小型企业、微型企业）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；</w:t>
      </w:r>
    </w:p>
    <w:p>
      <w:pPr>
        <w:spacing w:line="360" w:lineRule="auto"/>
        <w:ind w:firstLine="504"/>
        <w:rPr>
          <w:rFonts w:hint="default" w:ascii="Times New Roman" w:hAnsi="Times New Roman" w:eastAsia="宋体" w:cs="Times New Roman"/>
          <w:spacing w:val="6"/>
          <w:sz w:val="24"/>
          <w:szCs w:val="24"/>
        </w:rPr>
      </w:pPr>
    </w:p>
    <w:p>
      <w:pPr>
        <w:spacing w:line="360" w:lineRule="auto"/>
        <w:ind w:firstLine="504"/>
        <w:rPr>
          <w:rFonts w:hint="default" w:ascii="Times New Roman" w:hAnsi="Times New Roman" w:eastAsia="宋体" w:cs="Times New Roman"/>
          <w:spacing w:val="6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……</w:t>
      </w:r>
    </w:p>
    <w:p>
      <w:pPr>
        <w:spacing w:line="360" w:lineRule="auto"/>
        <w:ind w:firstLine="504"/>
        <w:rPr>
          <w:rFonts w:hint="default" w:ascii="Times New Roman" w:hAnsi="Times New Roman" w:eastAsia="宋体" w:cs="Times New Roman"/>
          <w:spacing w:val="6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504"/>
        <w:rPr>
          <w:rFonts w:hint="default" w:ascii="Times New Roman" w:hAnsi="Times New Roman" w:eastAsia="宋体" w:cs="Times New Roman"/>
          <w:spacing w:val="6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本企业对上述声明内容的真实性负责。如有虚假，将依法承担相应责任。</w:t>
      </w:r>
    </w:p>
    <w:p>
      <w:pPr>
        <w:spacing w:line="360" w:lineRule="auto"/>
        <w:ind w:right="360" w:firstLine="480"/>
        <w:jc w:val="righ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spacing w:line="360" w:lineRule="auto"/>
        <w:ind w:right="360" w:firstLine="480"/>
        <w:jc w:val="righ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企业名称（盖章）：________</w:t>
      </w:r>
    </w:p>
    <w:p>
      <w:pPr>
        <w:spacing w:line="360" w:lineRule="auto"/>
        <w:ind w:right="360" w:firstLine="480"/>
        <w:jc w:val="righ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日 期：________</w:t>
      </w:r>
    </w:p>
    <w:p>
      <w:pPr>
        <w:adjustRightInd w:val="0"/>
        <w:snapToGrid w:val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adjustRightInd w:val="0"/>
        <w:snapToGrid w:val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从业人员、营业收入、资产总额填报上一年度数据，无上一年度数据的新成立企业可不填报。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020" w:right="1519" w:bottom="698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B86F5"/>
    <w:multiLevelType w:val="singleLevel"/>
    <w:tmpl w:val="16AB86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E3ZTk1ZjRiM2Y4ZDExMTIwNDEzYzczODRjN2I5YTkifQ=="/>
  </w:docVars>
  <w:rsids>
    <w:rsidRoot w:val="00AA4251"/>
    <w:rsid w:val="000213CC"/>
    <w:rsid w:val="00061F13"/>
    <w:rsid w:val="001279FB"/>
    <w:rsid w:val="002718B3"/>
    <w:rsid w:val="00281292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6A7D50"/>
    <w:rsid w:val="006E1468"/>
    <w:rsid w:val="006F2562"/>
    <w:rsid w:val="00714943"/>
    <w:rsid w:val="007D7BC3"/>
    <w:rsid w:val="008D3972"/>
    <w:rsid w:val="00957B6C"/>
    <w:rsid w:val="009D0720"/>
    <w:rsid w:val="00A128DA"/>
    <w:rsid w:val="00AA4251"/>
    <w:rsid w:val="00AC3F95"/>
    <w:rsid w:val="00D375DF"/>
    <w:rsid w:val="00D902EB"/>
    <w:rsid w:val="00DD6CE5"/>
    <w:rsid w:val="00E111BB"/>
    <w:rsid w:val="00E567CD"/>
    <w:rsid w:val="00EA3EA8"/>
    <w:rsid w:val="00EC649A"/>
    <w:rsid w:val="00EE34EE"/>
    <w:rsid w:val="00FC0DA2"/>
    <w:rsid w:val="00FD2A51"/>
    <w:rsid w:val="03EC69EA"/>
    <w:rsid w:val="05A607FA"/>
    <w:rsid w:val="08713394"/>
    <w:rsid w:val="089F49DA"/>
    <w:rsid w:val="09570789"/>
    <w:rsid w:val="0970211F"/>
    <w:rsid w:val="09EE1EA7"/>
    <w:rsid w:val="0E382D8C"/>
    <w:rsid w:val="0E401F3E"/>
    <w:rsid w:val="0F563BF2"/>
    <w:rsid w:val="10024850"/>
    <w:rsid w:val="102869DB"/>
    <w:rsid w:val="1079224D"/>
    <w:rsid w:val="10C05094"/>
    <w:rsid w:val="13D9495D"/>
    <w:rsid w:val="149C299C"/>
    <w:rsid w:val="15FB2A7C"/>
    <w:rsid w:val="162C6BFE"/>
    <w:rsid w:val="17EF7377"/>
    <w:rsid w:val="18A1306F"/>
    <w:rsid w:val="19F61BA2"/>
    <w:rsid w:val="1A75655D"/>
    <w:rsid w:val="1A8C4B6D"/>
    <w:rsid w:val="1B813443"/>
    <w:rsid w:val="1C761828"/>
    <w:rsid w:val="1C803DCB"/>
    <w:rsid w:val="1CDC4DD5"/>
    <w:rsid w:val="1CF60AE2"/>
    <w:rsid w:val="1FD85257"/>
    <w:rsid w:val="1FF80F81"/>
    <w:rsid w:val="20F643A1"/>
    <w:rsid w:val="219043E0"/>
    <w:rsid w:val="21F52495"/>
    <w:rsid w:val="23855205"/>
    <w:rsid w:val="25754238"/>
    <w:rsid w:val="25E753AE"/>
    <w:rsid w:val="27082C6B"/>
    <w:rsid w:val="27620299"/>
    <w:rsid w:val="27D0517B"/>
    <w:rsid w:val="28A93433"/>
    <w:rsid w:val="2C730CD3"/>
    <w:rsid w:val="2E443652"/>
    <w:rsid w:val="30DC50DC"/>
    <w:rsid w:val="31992E3D"/>
    <w:rsid w:val="31C559E0"/>
    <w:rsid w:val="37331A75"/>
    <w:rsid w:val="38156F95"/>
    <w:rsid w:val="3ABD3211"/>
    <w:rsid w:val="3C5E535B"/>
    <w:rsid w:val="3D3632A7"/>
    <w:rsid w:val="40F80141"/>
    <w:rsid w:val="436C03B1"/>
    <w:rsid w:val="441A605F"/>
    <w:rsid w:val="45012D7B"/>
    <w:rsid w:val="455E37DF"/>
    <w:rsid w:val="48724B17"/>
    <w:rsid w:val="48EC789E"/>
    <w:rsid w:val="496B110B"/>
    <w:rsid w:val="4A934476"/>
    <w:rsid w:val="4AED125B"/>
    <w:rsid w:val="4E190DF3"/>
    <w:rsid w:val="4FAE1D52"/>
    <w:rsid w:val="4FE25176"/>
    <w:rsid w:val="501E682E"/>
    <w:rsid w:val="53283BC9"/>
    <w:rsid w:val="565E49F9"/>
    <w:rsid w:val="57E14934"/>
    <w:rsid w:val="58705B2C"/>
    <w:rsid w:val="5D503CC9"/>
    <w:rsid w:val="600532C8"/>
    <w:rsid w:val="620057B1"/>
    <w:rsid w:val="66467C5E"/>
    <w:rsid w:val="67F13B09"/>
    <w:rsid w:val="6861386B"/>
    <w:rsid w:val="6AD761A9"/>
    <w:rsid w:val="6BC077FD"/>
    <w:rsid w:val="6DA07690"/>
    <w:rsid w:val="6E71421E"/>
    <w:rsid w:val="6EAA0B0E"/>
    <w:rsid w:val="6EDA705A"/>
    <w:rsid w:val="72CE0D67"/>
    <w:rsid w:val="72DD5CA7"/>
    <w:rsid w:val="765F11C1"/>
    <w:rsid w:val="78F06F5F"/>
    <w:rsid w:val="78F277FC"/>
    <w:rsid w:val="7A752A73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link w:val="2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99"/>
    <w:pPr>
      <w:widowControl/>
      <w:spacing w:line="360" w:lineRule="auto"/>
    </w:pPr>
    <w:rPr>
      <w:color w:val="FF0000"/>
    </w:rPr>
  </w:style>
  <w:style w:type="paragraph" w:customStyle="1" w:styleId="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0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2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6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样式 正文文本 + 宋体"/>
    <w:basedOn w:val="6"/>
    <w:autoRedefine/>
    <w:qFormat/>
    <w:uiPriority w:val="0"/>
    <w:pPr>
      <w:tabs>
        <w:tab w:val="left" w:pos="567"/>
      </w:tabs>
    </w:pPr>
    <w:rPr>
      <w:rFonts w:ascii="宋体" w:hAnsi="宋体" w:eastAsia="宋体" w:cs="Times New Roman"/>
    </w:rPr>
  </w:style>
  <w:style w:type="character" w:customStyle="1" w:styleId="18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5"/>
    <w:autoRedefine/>
    <w:semiHidden/>
    <w:qFormat/>
    <w:uiPriority w:val="99"/>
  </w:style>
  <w:style w:type="character" w:customStyle="1" w:styleId="22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3">
    <w:name w:val="页眉 字符"/>
    <w:link w:val="12"/>
    <w:autoRedefine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1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881</Characters>
  <Lines>5</Lines>
  <Paragraphs>1</Paragraphs>
  <TotalTime>0</TotalTime>
  <ScaleCrop>false</ScaleCrop>
  <LinksUpToDate>false</LinksUpToDate>
  <CharactersWithSpaces>906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张微</cp:lastModifiedBy>
  <cp:lastPrinted>2024-04-09T03:05:00Z</cp:lastPrinted>
  <dcterms:modified xsi:type="dcterms:W3CDTF">2024-05-14T02:04:58Z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C87F747E11D844B6A5AFFAF448E7F40E</vt:lpwstr>
  </property>
</Properties>
</file>