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B33F" w14:textId="0BBA65D4" w:rsidR="00C77EFF" w:rsidRPr="00EE1E37" w:rsidRDefault="001200C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35393822"/>
      <w:bookmarkStart w:id="1" w:name="_Toc28359033"/>
      <w:bookmarkStart w:id="2" w:name="_Toc35393653"/>
      <w:proofErr w:type="gramStart"/>
      <w:r w:rsidRPr="00EE1E37">
        <w:rPr>
          <w:rFonts w:ascii="Times New Roman" w:hAnsi="Times New Roman" w:cs="Times New Roman"/>
        </w:rPr>
        <w:t>废标</w:t>
      </w:r>
      <w:r w:rsidR="00057D5B" w:rsidRPr="00EE1E37">
        <w:rPr>
          <w:rFonts w:ascii="Times New Roman" w:hAnsi="Times New Roman" w:cs="Times New Roman"/>
        </w:rPr>
        <w:t>公告</w:t>
      </w:r>
      <w:bookmarkEnd w:id="0"/>
      <w:bookmarkEnd w:id="1"/>
      <w:bookmarkEnd w:id="2"/>
      <w:proofErr w:type="gramEnd"/>
    </w:p>
    <w:p w14:paraId="48157398" w14:textId="77777777" w:rsidR="00C77EFF" w:rsidRPr="00EE1E37" w:rsidRDefault="00057D5B" w:rsidP="001200CD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28359034"/>
      <w:bookmarkStart w:id="4" w:name="_Toc28359111"/>
      <w:bookmarkStart w:id="5" w:name="_Toc35393823"/>
      <w:bookmarkStart w:id="6" w:name="_Toc35393654"/>
      <w:r w:rsidRPr="00EE1E37"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A0063C9" w14:textId="2D1D1C39" w:rsidR="00C77EFF" w:rsidRPr="00EE1E37" w:rsidRDefault="00057D5B" w:rsidP="001200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E1E37">
        <w:rPr>
          <w:rFonts w:ascii="Times New Roman" w:eastAsia="宋体" w:hAnsi="Times New Roman"/>
          <w:sz w:val="24"/>
          <w:szCs w:val="24"/>
        </w:rPr>
        <w:t>采购项目编号：</w:t>
      </w:r>
      <w:r w:rsidR="00F022CE" w:rsidRPr="00EE1E37">
        <w:rPr>
          <w:rFonts w:ascii="Times New Roman" w:eastAsia="宋体" w:hAnsi="Times New Roman"/>
          <w:sz w:val="24"/>
          <w:szCs w:val="24"/>
          <w:u w:val="single"/>
        </w:rPr>
        <w:t>BJJQ-2024-525</w:t>
      </w:r>
    </w:p>
    <w:p w14:paraId="4D7CBFF5" w14:textId="0A4AE3C3" w:rsidR="00C77EFF" w:rsidRPr="00EE1E37" w:rsidRDefault="00057D5B" w:rsidP="001200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E1E37">
        <w:rPr>
          <w:rFonts w:ascii="Times New Roman" w:eastAsia="宋体" w:hAnsi="Times New Roman"/>
          <w:sz w:val="24"/>
          <w:szCs w:val="24"/>
        </w:rPr>
        <w:t>采购项目名称：</w:t>
      </w:r>
      <w:r w:rsidR="00F022CE" w:rsidRPr="00EE1E37">
        <w:rPr>
          <w:rFonts w:ascii="Times New Roman" w:eastAsia="宋体" w:hAnsi="Times New Roman"/>
          <w:sz w:val="24"/>
          <w:szCs w:val="24"/>
          <w:u w:val="single"/>
        </w:rPr>
        <w:t>2024</w:t>
      </w:r>
      <w:r w:rsidR="00F022CE" w:rsidRPr="00EE1E37">
        <w:rPr>
          <w:rFonts w:ascii="Times New Roman" w:eastAsia="宋体" w:hAnsi="Times New Roman"/>
          <w:sz w:val="24"/>
          <w:szCs w:val="24"/>
          <w:u w:val="single"/>
        </w:rPr>
        <w:t>年北京广播电视台收视调查服务项目</w:t>
      </w:r>
    </w:p>
    <w:p w14:paraId="45DD0048" w14:textId="419C09EA" w:rsidR="00C77EFF" w:rsidRPr="00EE1E37" w:rsidRDefault="00057D5B" w:rsidP="001200CD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28359112"/>
      <w:bookmarkStart w:id="8" w:name="_Toc28359035"/>
      <w:bookmarkStart w:id="9" w:name="_Toc35393655"/>
      <w:bookmarkStart w:id="10" w:name="_Toc35393824"/>
      <w:r w:rsidRPr="00EE1E37">
        <w:rPr>
          <w:rFonts w:ascii="Times New Roman" w:hAnsi="Times New Roman" w:cs="Times New Roman"/>
          <w:b w:val="0"/>
          <w:sz w:val="24"/>
          <w:szCs w:val="24"/>
        </w:rPr>
        <w:t>二、项目</w:t>
      </w:r>
      <w:r w:rsidR="001200CD" w:rsidRPr="00EE1E37">
        <w:rPr>
          <w:rFonts w:ascii="Times New Roman" w:hAnsi="Times New Roman" w:cs="Times New Roman"/>
          <w:b w:val="0"/>
          <w:sz w:val="24"/>
          <w:szCs w:val="24"/>
        </w:rPr>
        <w:t>废标</w:t>
      </w:r>
      <w:r w:rsidRPr="00EE1E37">
        <w:rPr>
          <w:rFonts w:ascii="Times New Roman" w:hAnsi="Times New Roman" w:cs="Times New Roman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4A60A1AC" w14:textId="30AB0BFA" w:rsidR="00C77EFF" w:rsidRPr="00EE1E37" w:rsidRDefault="00840F91" w:rsidP="00840F9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E1E37">
        <w:rPr>
          <w:rFonts w:ascii="Times New Roman" w:eastAsia="宋体" w:hAnsi="Times New Roman"/>
          <w:sz w:val="24"/>
          <w:szCs w:val="24"/>
        </w:rPr>
        <w:t>本项目对招标文件作实质响应的投标人不足三家。</w:t>
      </w:r>
    </w:p>
    <w:p w14:paraId="78272351" w14:textId="77777777" w:rsidR="00C77EFF" w:rsidRPr="00EE1E37" w:rsidRDefault="00057D5B" w:rsidP="001200CD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35393656"/>
      <w:bookmarkStart w:id="12" w:name="_Toc35393825"/>
      <w:r w:rsidRPr="00EE1E37">
        <w:rPr>
          <w:rFonts w:ascii="Times New Roman" w:hAnsi="Times New Roman" w:cs="Times New Roman"/>
          <w:b w:val="0"/>
          <w:sz w:val="24"/>
          <w:szCs w:val="24"/>
        </w:rPr>
        <w:t>三、其他补充事宜</w:t>
      </w:r>
      <w:bookmarkEnd w:id="11"/>
      <w:bookmarkEnd w:id="12"/>
    </w:p>
    <w:p w14:paraId="1082C07B" w14:textId="77777777" w:rsidR="00C77EFF" w:rsidRPr="00EE1E37" w:rsidRDefault="00057D5B" w:rsidP="008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EE1E37">
        <w:rPr>
          <w:rFonts w:ascii="Times New Roman" w:eastAsia="宋体" w:hAnsi="Times New Roman"/>
          <w:sz w:val="24"/>
          <w:szCs w:val="24"/>
        </w:rPr>
        <w:t>3.1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）以及</w:t>
      </w:r>
      <w:proofErr w:type="gramStart"/>
      <w:r w:rsidRPr="00EE1E37">
        <w:rPr>
          <w:rFonts w:ascii="Times New Roman" w:eastAsia="宋体" w:hAnsi="Times New Roman"/>
          <w:kern w:val="0"/>
          <w:sz w:val="24"/>
          <w:szCs w:val="24"/>
        </w:rPr>
        <w:t>北京汇诚金</w:t>
      </w:r>
      <w:proofErr w:type="gramEnd"/>
      <w:r w:rsidRPr="00EE1E37">
        <w:rPr>
          <w:rFonts w:ascii="Times New Roman" w:eastAsia="宋体" w:hAnsi="Times New Roman"/>
          <w:kern w:val="0"/>
          <w:sz w:val="24"/>
          <w:szCs w:val="24"/>
        </w:rPr>
        <w:t>桥国际招标咨询有限公司网站（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http://www.hcjq.net/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FBFC5C2" w14:textId="4873C479" w:rsidR="00C77EFF" w:rsidRPr="00EE1E37" w:rsidRDefault="00057D5B" w:rsidP="00057D5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EE1E37">
        <w:rPr>
          <w:rFonts w:ascii="Times New Roman" w:eastAsia="宋体" w:hAnsi="Times New Roman"/>
          <w:kern w:val="0"/>
          <w:sz w:val="24"/>
          <w:szCs w:val="24"/>
        </w:rPr>
        <w:t>3.2</w:t>
      </w:r>
      <w:r w:rsidRPr="00EE1E37"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 w:rsidR="00EE1E37" w:rsidRPr="00EE1E37">
        <w:rPr>
          <w:rFonts w:ascii="Times New Roman" w:eastAsia="宋体" w:hAnsi="Times New Roman"/>
          <w:kern w:val="0"/>
          <w:sz w:val="24"/>
          <w:szCs w:val="24"/>
        </w:rPr>
        <w:t>BJJQ-2024-525</w:t>
      </w:r>
    </w:p>
    <w:p w14:paraId="7B12AEC4" w14:textId="77777777" w:rsidR="00C77EFF" w:rsidRPr="00EE1E37" w:rsidRDefault="00057D5B" w:rsidP="001200CD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28359036"/>
      <w:bookmarkStart w:id="14" w:name="_Toc35393826"/>
      <w:bookmarkStart w:id="15" w:name="_Toc35393657"/>
      <w:bookmarkStart w:id="16" w:name="_Toc28359113"/>
      <w:r w:rsidRPr="00EE1E37">
        <w:rPr>
          <w:rFonts w:ascii="Times New Roman" w:hAnsi="Times New Roman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3030C2" w14:textId="77777777" w:rsidR="00EE1E37" w:rsidRPr="00EE1E37" w:rsidRDefault="00EE1E37" w:rsidP="00EE1E37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 w:rsidRPr="00EE1E37">
        <w:rPr>
          <w:rFonts w:ascii="Times New Roman" w:eastAsia="宋体" w:hAnsi="Times New Roman"/>
          <w:sz w:val="24"/>
        </w:rPr>
        <w:t xml:space="preserve">　　　</w:t>
      </w:r>
      <w:r w:rsidRPr="00EE1E37">
        <w:rPr>
          <w:rFonts w:ascii="Times New Roman" w:eastAsia="宋体" w:hAnsi="Times New Roman"/>
          <w:b/>
          <w:sz w:val="24"/>
        </w:rPr>
        <w:t>1.</w:t>
      </w:r>
      <w:r w:rsidRPr="00EE1E37">
        <w:rPr>
          <w:rFonts w:ascii="Times New Roman" w:eastAsia="宋体" w:hAnsi="Times New Roman"/>
          <w:b/>
          <w:sz w:val="24"/>
        </w:rPr>
        <w:t>采购人信息</w:t>
      </w:r>
    </w:p>
    <w:p w14:paraId="7FCB4755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lang w:bidi="ar"/>
        </w:rPr>
      </w:pPr>
      <w:bookmarkStart w:id="17" w:name="_Toc28359009"/>
      <w:bookmarkStart w:id="18" w:name="_Toc28359086"/>
      <w:r w:rsidRPr="00EE1E37">
        <w:rPr>
          <w:rFonts w:ascii="Times New Roman" w:eastAsia="宋体" w:hAnsi="Times New Roman"/>
          <w:sz w:val="24"/>
          <w:lang w:bidi="ar"/>
        </w:rPr>
        <w:t>名</w:t>
      </w:r>
      <w:r w:rsidRPr="00EE1E37">
        <w:rPr>
          <w:rFonts w:ascii="Times New Roman" w:eastAsia="宋体" w:hAnsi="Times New Roman"/>
          <w:sz w:val="24"/>
          <w:lang w:bidi="ar"/>
        </w:rPr>
        <w:t xml:space="preserve">    </w:t>
      </w:r>
      <w:r w:rsidRPr="00EE1E37">
        <w:rPr>
          <w:rFonts w:ascii="Times New Roman" w:eastAsia="宋体" w:hAnsi="Times New Roman"/>
          <w:sz w:val="24"/>
          <w:lang w:bidi="ar"/>
        </w:rPr>
        <w:t>称：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北京广播电视台</w:t>
      </w:r>
    </w:p>
    <w:p w14:paraId="347C854F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lang w:bidi="ar"/>
        </w:rPr>
      </w:pPr>
      <w:r w:rsidRPr="00EE1E37">
        <w:rPr>
          <w:rFonts w:ascii="Times New Roman" w:eastAsia="宋体" w:hAnsi="Times New Roman"/>
          <w:sz w:val="24"/>
          <w:lang w:bidi="ar"/>
        </w:rPr>
        <w:t>地</w:t>
      </w:r>
      <w:r w:rsidRPr="00EE1E37">
        <w:rPr>
          <w:rFonts w:ascii="Times New Roman" w:eastAsia="宋体" w:hAnsi="Times New Roman"/>
          <w:sz w:val="24"/>
          <w:lang w:bidi="ar"/>
        </w:rPr>
        <w:t xml:space="preserve">    </w:t>
      </w:r>
      <w:r w:rsidRPr="00EE1E37">
        <w:rPr>
          <w:rFonts w:ascii="Times New Roman" w:eastAsia="宋体" w:hAnsi="Times New Roman"/>
          <w:sz w:val="24"/>
          <w:lang w:bidi="ar"/>
        </w:rPr>
        <w:t>址：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北京市朝阳区建国路甲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98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号</w:t>
      </w:r>
    </w:p>
    <w:p w14:paraId="2813043D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lang w:bidi="ar"/>
        </w:rPr>
      </w:pPr>
      <w:r w:rsidRPr="00EE1E37">
        <w:rPr>
          <w:rFonts w:ascii="Times New Roman" w:eastAsia="宋体" w:hAnsi="Times New Roman"/>
          <w:sz w:val="24"/>
          <w:lang w:bidi="ar"/>
        </w:rPr>
        <w:t>联系方式：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孙老师、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010-85338727</w:t>
      </w:r>
    </w:p>
    <w:p w14:paraId="7C965825" w14:textId="77777777" w:rsidR="00EE1E37" w:rsidRPr="00EE1E37" w:rsidRDefault="00EE1E37" w:rsidP="00EE1E37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</w:rPr>
      </w:pPr>
      <w:r w:rsidRPr="00EE1E37">
        <w:rPr>
          <w:rFonts w:ascii="Times New Roman" w:eastAsia="宋体" w:hAnsi="Times New Roman"/>
          <w:b/>
          <w:sz w:val="24"/>
        </w:rPr>
        <w:t>2.</w:t>
      </w:r>
      <w:r w:rsidRPr="00EE1E37">
        <w:rPr>
          <w:rFonts w:ascii="Times New Roman" w:eastAsia="宋体" w:hAnsi="Times New Roman"/>
          <w:b/>
          <w:sz w:val="24"/>
        </w:rPr>
        <w:t>采购代理机构信息</w:t>
      </w:r>
      <w:bookmarkEnd w:id="17"/>
      <w:bookmarkEnd w:id="18"/>
    </w:p>
    <w:p w14:paraId="2EC0884A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19" w:name="_Toc28359087"/>
      <w:bookmarkStart w:id="20" w:name="_Toc28359010"/>
      <w:r w:rsidRPr="00EE1E37">
        <w:rPr>
          <w:rFonts w:ascii="Times New Roman" w:eastAsia="宋体" w:hAnsi="Times New Roman"/>
          <w:sz w:val="24"/>
          <w:lang w:bidi="ar"/>
        </w:rPr>
        <w:t>名</w:t>
      </w:r>
      <w:r w:rsidRPr="00EE1E37">
        <w:rPr>
          <w:rFonts w:ascii="Times New Roman" w:eastAsia="宋体" w:hAnsi="Times New Roman"/>
          <w:sz w:val="24"/>
          <w:lang w:bidi="ar"/>
        </w:rPr>
        <w:t xml:space="preserve">    </w:t>
      </w:r>
      <w:r w:rsidRPr="00EE1E37">
        <w:rPr>
          <w:rFonts w:ascii="Times New Roman" w:eastAsia="宋体" w:hAnsi="Times New Roman"/>
          <w:sz w:val="24"/>
          <w:lang w:bidi="ar"/>
        </w:rPr>
        <w:t>称：</w:t>
      </w:r>
      <w:proofErr w:type="gramStart"/>
      <w:r w:rsidRPr="00EE1E37">
        <w:rPr>
          <w:rFonts w:ascii="Times New Roman" w:eastAsia="宋体" w:hAnsi="Times New Roman"/>
          <w:sz w:val="24"/>
          <w:u w:val="single"/>
          <w:lang w:bidi="ar"/>
        </w:rPr>
        <w:t>北京汇诚金</w:t>
      </w:r>
      <w:proofErr w:type="gramEnd"/>
      <w:r w:rsidRPr="00EE1E37">
        <w:rPr>
          <w:rFonts w:ascii="Times New Roman" w:eastAsia="宋体" w:hAnsi="Times New Roman"/>
          <w:sz w:val="24"/>
          <w:u w:val="single"/>
          <w:lang w:bidi="ar"/>
        </w:rPr>
        <w:t>桥国际招标咨询有限公司</w:t>
      </w:r>
    </w:p>
    <w:p w14:paraId="2B395AAC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 w:rsidRPr="00EE1E37">
        <w:rPr>
          <w:rFonts w:ascii="Times New Roman" w:eastAsia="宋体" w:hAnsi="Times New Roman"/>
          <w:sz w:val="24"/>
          <w:lang w:bidi="ar"/>
        </w:rPr>
        <w:t>地</w:t>
      </w:r>
      <w:r w:rsidRPr="00EE1E37">
        <w:rPr>
          <w:rFonts w:ascii="Times New Roman" w:eastAsia="宋体" w:hAnsi="Times New Roman"/>
          <w:sz w:val="24"/>
          <w:lang w:bidi="ar"/>
        </w:rPr>
        <w:t xml:space="preserve">    </w:t>
      </w:r>
      <w:r w:rsidRPr="00EE1E37">
        <w:rPr>
          <w:rFonts w:ascii="Times New Roman" w:eastAsia="宋体" w:hAnsi="Times New Roman"/>
          <w:sz w:val="24"/>
          <w:lang w:bidi="ar"/>
        </w:rPr>
        <w:t>址：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北京市东城区朝内大街南</w:t>
      </w:r>
      <w:proofErr w:type="gramStart"/>
      <w:r w:rsidRPr="00EE1E37">
        <w:rPr>
          <w:rFonts w:ascii="Times New Roman" w:eastAsia="宋体" w:hAnsi="Times New Roman"/>
          <w:sz w:val="24"/>
          <w:u w:val="single"/>
          <w:lang w:bidi="ar"/>
        </w:rPr>
        <w:t>竹杆</w:t>
      </w:r>
      <w:proofErr w:type="gramEnd"/>
      <w:r w:rsidRPr="00EE1E37">
        <w:rPr>
          <w:rFonts w:ascii="Times New Roman" w:eastAsia="宋体" w:hAnsi="Times New Roman"/>
          <w:sz w:val="24"/>
          <w:u w:val="single"/>
          <w:lang w:bidi="ar"/>
        </w:rPr>
        <w:t>胡同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6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号北京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INN3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号楼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9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层</w:t>
      </w:r>
      <w:r w:rsidRPr="00EE1E37">
        <w:rPr>
          <w:rFonts w:ascii="Times New Roman" w:eastAsia="宋体" w:hAnsi="Times New Roman"/>
          <w:sz w:val="24"/>
          <w:lang w:bidi="ar"/>
        </w:rPr>
        <w:t xml:space="preserve"> </w:t>
      </w:r>
    </w:p>
    <w:p w14:paraId="52583F84" w14:textId="77777777" w:rsidR="00EE1E37" w:rsidRPr="00EE1E37" w:rsidRDefault="00EE1E37" w:rsidP="00EE1E3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 w:rsidRPr="00EE1E37">
        <w:rPr>
          <w:rFonts w:ascii="Times New Roman" w:eastAsia="宋体" w:hAnsi="Times New Roman"/>
          <w:sz w:val="24"/>
          <w:lang w:bidi="ar"/>
        </w:rPr>
        <w:t>联系方式：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010-65170699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、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65173108</w:t>
      </w:r>
      <w:r w:rsidRPr="00EE1E37">
        <w:rPr>
          <w:rFonts w:ascii="Times New Roman" w:eastAsia="宋体" w:hAnsi="Times New Roman"/>
          <w:sz w:val="24"/>
          <w:u w:val="single"/>
          <w:lang w:bidi="ar"/>
        </w:rPr>
        <w:t>、</w:t>
      </w:r>
      <w:r w:rsidRPr="00EE1E37">
        <w:rPr>
          <w:rFonts w:ascii="Times New Roman" w:eastAsia="宋体" w:hAnsi="Times New Roman"/>
          <w:sz w:val="24"/>
          <w:u w:val="single"/>
        </w:rPr>
        <w:t>65244468</w:t>
      </w:r>
    </w:p>
    <w:p w14:paraId="1E898C4A" w14:textId="77777777" w:rsidR="00EE1E37" w:rsidRPr="00EE1E37" w:rsidRDefault="00EE1E37" w:rsidP="00EE1E37">
      <w:pPr>
        <w:spacing w:line="360" w:lineRule="auto"/>
        <w:ind w:firstLineChars="300" w:firstLine="723"/>
        <w:rPr>
          <w:rFonts w:ascii="Times New Roman" w:eastAsia="宋体" w:hAnsi="Times New Roman"/>
          <w:b/>
          <w:sz w:val="24"/>
          <w:u w:val="single"/>
        </w:rPr>
      </w:pPr>
      <w:r w:rsidRPr="00EE1E37">
        <w:rPr>
          <w:rFonts w:ascii="Times New Roman" w:eastAsia="宋体" w:hAnsi="Times New Roman"/>
          <w:b/>
          <w:sz w:val="24"/>
        </w:rPr>
        <w:t>3.</w:t>
      </w:r>
      <w:r w:rsidRPr="00EE1E37">
        <w:rPr>
          <w:rFonts w:ascii="Times New Roman" w:eastAsia="宋体" w:hAnsi="Times New Roman"/>
          <w:b/>
          <w:sz w:val="24"/>
        </w:rPr>
        <w:t>项目联系方式</w:t>
      </w:r>
      <w:bookmarkEnd w:id="19"/>
      <w:bookmarkEnd w:id="20"/>
    </w:p>
    <w:p w14:paraId="1DD7A47D" w14:textId="77777777" w:rsidR="00EE1E37" w:rsidRPr="00EE1E37" w:rsidRDefault="00EE1E37" w:rsidP="00EE1E37">
      <w:pPr>
        <w:pStyle w:val="af0"/>
        <w:widowControl w:val="0"/>
        <w:spacing w:before="0" w:beforeAutospacing="0" w:after="0" w:afterAutospacing="0" w:line="360" w:lineRule="auto"/>
        <w:ind w:firstLineChars="300" w:firstLine="720"/>
        <w:jc w:val="both"/>
        <w:rPr>
          <w:rFonts w:ascii="Times New Roman" w:hAnsi="Times New Roman" w:cs="Times New Roman"/>
        </w:rPr>
      </w:pPr>
      <w:r w:rsidRPr="00EE1E37">
        <w:rPr>
          <w:rFonts w:ascii="Times New Roman" w:hAnsi="Times New Roman" w:cs="Times New Roman"/>
          <w:kern w:val="2"/>
          <w:lang w:bidi="ar"/>
        </w:rPr>
        <w:t>项目联系人：</w:t>
      </w:r>
      <w:r w:rsidRPr="00EE1E37">
        <w:rPr>
          <w:rFonts w:ascii="Times New Roman" w:hAnsi="Times New Roman" w:cs="Times New Roman"/>
          <w:kern w:val="2"/>
          <w:szCs w:val="20"/>
          <w:u w:val="single"/>
          <w:lang w:bidi="ar"/>
        </w:rPr>
        <w:t>苑鑫、郭文娜</w:t>
      </w:r>
    </w:p>
    <w:p w14:paraId="74CE0C53" w14:textId="77777777" w:rsidR="00EE1E37" w:rsidRPr="00EE1E37" w:rsidRDefault="00EE1E37" w:rsidP="00EE1E37">
      <w:pPr>
        <w:pStyle w:val="af0"/>
        <w:widowControl w:val="0"/>
        <w:spacing w:before="0" w:beforeAutospacing="0" w:after="0" w:afterAutospacing="0" w:line="360" w:lineRule="auto"/>
        <w:ind w:firstLineChars="300" w:firstLine="720"/>
        <w:jc w:val="both"/>
        <w:rPr>
          <w:rFonts w:ascii="Times New Roman" w:hAnsi="Times New Roman" w:cs="Times New Roman"/>
        </w:rPr>
      </w:pPr>
      <w:r w:rsidRPr="00EE1E37">
        <w:rPr>
          <w:rFonts w:ascii="Times New Roman" w:hAnsi="Times New Roman" w:cs="Times New Roman"/>
          <w:kern w:val="2"/>
          <w:szCs w:val="20"/>
          <w:lang w:bidi="ar"/>
        </w:rPr>
        <w:t>电</w:t>
      </w:r>
      <w:r w:rsidRPr="00EE1E37">
        <w:rPr>
          <w:rFonts w:ascii="Times New Roman" w:hAnsi="Times New Roman" w:cs="Times New Roman"/>
          <w:kern w:val="2"/>
          <w:szCs w:val="20"/>
          <w:lang w:bidi="ar"/>
        </w:rPr>
        <w:t xml:space="preserve">      </w:t>
      </w:r>
      <w:r w:rsidRPr="00EE1E37">
        <w:rPr>
          <w:rFonts w:ascii="Times New Roman" w:hAnsi="Times New Roman" w:cs="Times New Roman"/>
          <w:kern w:val="2"/>
          <w:szCs w:val="20"/>
          <w:lang w:bidi="ar"/>
        </w:rPr>
        <w:t>话：</w:t>
      </w:r>
      <w:r w:rsidRPr="00EE1E37">
        <w:rPr>
          <w:rFonts w:ascii="Times New Roman" w:hAnsi="Times New Roman" w:cs="Times New Roman"/>
          <w:kern w:val="2"/>
          <w:szCs w:val="20"/>
          <w:u w:val="single"/>
          <w:lang w:bidi="ar"/>
        </w:rPr>
        <w:t>010-65170699</w:t>
      </w:r>
      <w:r w:rsidRPr="00EE1E37">
        <w:rPr>
          <w:rFonts w:ascii="Times New Roman" w:hAnsi="Times New Roman" w:cs="Times New Roman"/>
          <w:kern w:val="2"/>
          <w:szCs w:val="20"/>
          <w:u w:val="single"/>
          <w:lang w:bidi="ar"/>
        </w:rPr>
        <w:t>、</w:t>
      </w:r>
      <w:r w:rsidRPr="00EE1E37">
        <w:rPr>
          <w:rFonts w:ascii="Times New Roman" w:hAnsi="Times New Roman" w:cs="Times New Roman"/>
          <w:kern w:val="2"/>
          <w:szCs w:val="20"/>
          <w:u w:val="single"/>
          <w:lang w:bidi="ar"/>
        </w:rPr>
        <w:t>65173108</w:t>
      </w:r>
      <w:r w:rsidRPr="00EE1E37">
        <w:rPr>
          <w:rFonts w:ascii="Times New Roman" w:hAnsi="Times New Roman" w:cs="Times New Roman"/>
          <w:u w:val="single"/>
        </w:rPr>
        <w:t>、</w:t>
      </w:r>
      <w:r w:rsidRPr="00EE1E37">
        <w:rPr>
          <w:rFonts w:ascii="Times New Roman" w:hAnsi="Times New Roman" w:cs="Times New Roman"/>
          <w:u w:val="single"/>
        </w:rPr>
        <w:t>65244468</w:t>
      </w:r>
    </w:p>
    <w:p w14:paraId="46268D98" w14:textId="03AC89A8" w:rsidR="00C77EFF" w:rsidRPr="00EE1E37" w:rsidRDefault="00C77EFF" w:rsidP="00840F91">
      <w:pPr>
        <w:pStyle w:val="2"/>
        <w:spacing w:before="0" w:beforeAutospacing="0" w:after="0" w:afterAutospacing="0" w:line="360" w:lineRule="auto"/>
        <w:ind w:leftChars="-3" w:left="-6" w:firstLineChars="204" w:firstLine="492"/>
        <w:rPr>
          <w:rFonts w:ascii="Times New Roman" w:hAnsi="Times New Roman" w:cs="Times New Roman"/>
          <w:sz w:val="24"/>
          <w:szCs w:val="24"/>
        </w:rPr>
      </w:pPr>
    </w:p>
    <w:sectPr w:rsidR="00C77EFF" w:rsidRPr="00EE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72D35" w14:textId="77777777" w:rsidR="00F022CE" w:rsidRDefault="00F022CE" w:rsidP="00F022CE">
      <w:r>
        <w:separator/>
      </w:r>
    </w:p>
  </w:endnote>
  <w:endnote w:type="continuationSeparator" w:id="0">
    <w:p w14:paraId="75353407" w14:textId="77777777" w:rsidR="00F022CE" w:rsidRDefault="00F022CE" w:rsidP="00F0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251D2" w14:textId="77777777" w:rsidR="00F022CE" w:rsidRDefault="00F022CE" w:rsidP="00F022CE">
      <w:r>
        <w:separator/>
      </w:r>
    </w:p>
  </w:footnote>
  <w:footnote w:type="continuationSeparator" w:id="0">
    <w:p w14:paraId="1FC97DC1" w14:textId="77777777" w:rsidR="00F022CE" w:rsidRDefault="00F022CE" w:rsidP="00F0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71BE"/>
    <w:rsid w:val="00057D5B"/>
    <w:rsid w:val="001200CD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40F91"/>
    <w:rsid w:val="008F6C56"/>
    <w:rsid w:val="00927EE7"/>
    <w:rsid w:val="009A45D3"/>
    <w:rsid w:val="00B1786A"/>
    <w:rsid w:val="00B2223A"/>
    <w:rsid w:val="00C77EFF"/>
    <w:rsid w:val="00EC3331"/>
    <w:rsid w:val="00EE1E37"/>
    <w:rsid w:val="00F022CE"/>
    <w:rsid w:val="22803368"/>
    <w:rsid w:val="595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3F00BD"/>
  <w15:docId w15:val="{42AA9BAD-B01E-4635-B3C2-29948E6E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rFonts w:ascii="等线" w:eastAsia="等线" w:hAnsi="等线"/>
      <w:b/>
      <w:bCs/>
      <w:szCs w:val="22"/>
    </w:rPr>
  </w:style>
  <w:style w:type="character" w:styleId="af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rPr>
      <w:b/>
      <w:bCs/>
      <w:kern w:val="2"/>
      <w:sz w:val="21"/>
      <w:szCs w:val="22"/>
    </w:rPr>
  </w:style>
  <w:style w:type="paragraph" w:styleId="af0">
    <w:name w:val="Normal (Web)"/>
    <w:basedOn w:val="a"/>
    <w:autoRedefine/>
    <w:unhideWhenUsed/>
    <w:qFormat/>
    <w:rsid w:val="00840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鑫 苑</cp:lastModifiedBy>
  <cp:revision>14</cp:revision>
  <dcterms:created xsi:type="dcterms:W3CDTF">2020-04-26T03:36:00Z</dcterms:created>
  <dcterms:modified xsi:type="dcterms:W3CDTF">2024-05-09T02:36:00Z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