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A7" w:rsidRPr="000F6D5A" w:rsidRDefault="000F6D5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40"/>
        </w:rPr>
      </w:pPr>
      <w:bookmarkStart w:id="0" w:name="_Toc35393813"/>
      <w:r w:rsidRPr="000F6D5A">
        <w:rPr>
          <w:rFonts w:ascii="华文中宋" w:eastAsia="华文中宋" w:hAnsi="华文中宋" w:hint="eastAsia"/>
          <w:sz w:val="40"/>
        </w:rPr>
        <w:t>更正公告</w:t>
      </w:r>
      <w:bookmarkEnd w:id="0"/>
    </w:p>
    <w:p w:rsidR="00E24BA7" w:rsidRPr="000F6D5A" w:rsidRDefault="000F6D5A">
      <w:pPr>
        <w:pStyle w:val="2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" w:name="_Toc28359027"/>
      <w:bookmarkStart w:id="2" w:name="_Toc28359104"/>
      <w:bookmarkStart w:id="3" w:name="_Toc35393814"/>
      <w:bookmarkStart w:id="4" w:name="_Toc35393645"/>
      <w:r w:rsidRPr="000F6D5A">
        <w:rPr>
          <w:rFonts w:ascii="黑体" w:hAnsi="黑体" w:cs="宋体" w:hint="eastAsia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:rsidR="00E24BA7" w:rsidRPr="000F6D5A" w:rsidRDefault="000F6D5A" w:rsidP="000F6D5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>原公告的采购项目编号：</w:t>
      </w:r>
      <w:r w:rsidR="00804FF5" w:rsidRPr="00804FF5">
        <w:rPr>
          <w:rFonts w:asciiTheme="minorEastAsia" w:eastAsiaTheme="minorEastAsia" w:hAnsiTheme="minorEastAsia"/>
          <w:sz w:val="24"/>
          <w:szCs w:val="24"/>
          <w:u w:val="single"/>
        </w:rPr>
        <w:t>11000024210200081081-XM001</w:t>
      </w:r>
    </w:p>
    <w:p w:rsidR="00E24BA7" w:rsidRPr="000F6D5A" w:rsidRDefault="000F6D5A" w:rsidP="000F6D5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>原公告的采购项目名称：</w:t>
      </w:r>
      <w:r w:rsidR="00804FF5" w:rsidRPr="00804FF5">
        <w:rPr>
          <w:rFonts w:asciiTheme="minorEastAsia" w:eastAsiaTheme="minorEastAsia" w:hAnsiTheme="minorEastAsia" w:hint="eastAsia"/>
          <w:sz w:val="24"/>
          <w:szCs w:val="24"/>
          <w:u w:val="single"/>
        </w:rPr>
        <w:t>平乐园校区四教投影更换与一教手写触控屏建设一期项目</w:t>
      </w:r>
    </w:p>
    <w:p w:rsidR="00E24BA7" w:rsidRPr="000F6D5A" w:rsidRDefault="000F6D5A" w:rsidP="000F6D5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>首次公告日期：</w:t>
      </w:r>
      <w:r w:rsidRPr="000F6D5A">
        <w:rPr>
          <w:rFonts w:asciiTheme="minorEastAsia" w:eastAsiaTheme="minorEastAsia" w:hAnsiTheme="minorEastAsia" w:hint="eastAsia"/>
          <w:sz w:val="24"/>
          <w:szCs w:val="24"/>
          <w:u w:val="single"/>
        </w:rPr>
        <w:t>202</w:t>
      </w:r>
      <w:r w:rsidR="00804FF5">
        <w:rPr>
          <w:rFonts w:asciiTheme="minorEastAsia" w:eastAsiaTheme="minorEastAsia" w:hAnsiTheme="minorEastAsia"/>
          <w:sz w:val="24"/>
          <w:szCs w:val="24"/>
          <w:u w:val="single"/>
        </w:rPr>
        <w:t>4</w:t>
      </w:r>
      <w:r w:rsidRPr="000F6D5A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804FF5">
        <w:rPr>
          <w:rFonts w:asciiTheme="minorEastAsia" w:eastAsiaTheme="minorEastAsia" w:hAnsiTheme="minorEastAsia"/>
          <w:sz w:val="24"/>
          <w:szCs w:val="24"/>
          <w:u w:val="single"/>
        </w:rPr>
        <w:t>5</w:t>
      </w:r>
      <w:r w:rsidRPr="000F6D5A">
        <w:rPr>
          <w:rFonts w:asciiTheme="minorEastAsia" w:eastAsiaTheme="minorEastAsia" w:hAnsiTheme="minorEastAsia" w:hint="eastAsia"/>
          <w:sz w:val="24"/>
          <w:szCs w:val="24"/>
          <w:u w:val="single"/>
        </w:rPr>
        <w:t>月</w:t>
      </w:r>
      <w:r w:rsidR="00804FF5">
        <w:rPr>
          <w:rFonts w:asciiTheme="minorEastAsia" w:eastAsiaTheme="minorEastAsia" w:hAnsiTheme="minorEastAsia"/>
          <w:sz w:val="24"/>
          <w:szCs w:val="24"/>
          <w:u w:val="single"/>
        </w:rPr>
        <w:t>6</w:t>
      </w:r>
      <w:r w:rsidRPr="000F6D5A">
        <w:rPr>
          <w:rFonts w:asciiTheme="minorEastAsia" w:eastAsiaTheme="minorEastAsia" w:hAnsiTheme="minorEastAsia" w:hint="eastAsia"/>
          <w:sz w:val="24"/>
          <w:szCs w:val="24"/>
          <w:u w:val="single"/>
        </w:rPr>
        <w:t>日</w:t>
      </w:r>
    </w:p>
    <w:p w:rsidR="00E24BA7" w:rsidRPr="000F6D5A" w:rsidRDefault="000F6D5A">
      <w:pPr>
        <w:pStyle w:val="2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5" w:name="_Toc28359028"/>
      <w:bookmarkStart w:id="6" w:name="_Toc35393646"/>
      <w:bookmarkStart w:id="7" w:name="_Toc28359105"/>
      <w:bookmarkStart w:id="8" w:name="_Toc35393815"/>
      <w:r w:rsidRPr="000F6D5A">
        <w:rPr>
          <w:rFonts w:ascii="黑体" w:hAnsi="黑体" w:cs="宋体" w:hint="eastAsia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:rsidR="00E24BA7" w:rsidRPr="000F6D5A" w:rsidRDefault="000F6D5A" w:rsidP="000F6D5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 xml:space="preserve">更正事项：□采购公告 </w:t>
      </w:r>
      <w:r w:rsidRPr="000F6D5A">
        <w:rPr>
          <w:rFonts w:asciiTheme="minorEastAsia" w:eastAsiaTheme="minorEastAsia" w:hAnsiTheme="minorEastAsia" w:hint="eastAsia"/>
          <w:sz w:val="24"/>
          <w:szCs w:val="24"/>
        </w:rPr>
        <w:sym w:font="Wingdings 2" w:char="0052"/>
      </w:r>
      <w:r w:rsidRPr="000F6D5A">
        <w:rPr>
          <w:rFonts w:asciiTheme="minorEastAsia" w:eastAsiaTheme="minorEastAsia" w:hAnsiTheme="minorEastAsia" w:hint="eastAsia"/>
          <w:sz w:val="24"/>
          <w:szCs w:val="24"/>
        </w:rPr>
        <w:t xml:space="preserve">采购文件 □采购结果     </w:t>
      </w:r>
    </w:p>
    <w:p w:rsidR="00E24BA7" w:rsidRPr="000F6D5A" w:rsidRDefault="000F6D5A" w:rsidP="000F6D5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>更正内容：</w:t>
      </w:r>
    </w:p>
    <w:p w:rsidR="004524D2" w:rsidRDefault="000F6D5A" w:rsidP="000F6D5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7872">
        <w:rPr>
          <w:rFonts w:asciiTheme="minorEastAsia" w:eastAsiaTheme="minorEastAsia" w:hAnsiTheme="minorEastAsia" w:hint="eastAsia"/>
          <w:sz w:val="24"/>
          <w:szCs w:val="24"/>
        </w:rPr>
        <w:t>原招标文件</w:t>
      </w:r>
    </w:p>
    <w:p w:rsidR="004524D2" w:rsidRDefault="004524D2" w:rsidP="000F6D5A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“第一章 </w:t>
      </w:r>
      <w:r>
        <w:rPr>
          <w:sz w:val="24"/>
          <w:lang w:bidi="ar"/>
        </w:rPr>
        <w:t>投标截止时间、开标时间：</w:t>
      </w:r>
      <w:r>
        <w:rPr>
          <w:rFonts w:hint="eastAsia"/>
          <w:sz w:val="24"/>
          <w:lang w:bidi="ar"/>
        </w:rPr>
        <w:t>2024</w:t>
      </w:r>
      <w:r>
        <w:rPr>
          <w:sz w:val="24"/>
          <w:lang w:bidi="ar"/>
        </w:rPr>
        <w:t>年</w:t>
      </w:r>
      <w:r>
        <w:rPr>
          <w:sz w:val="24"/>
          <w:lang w:bidi="ar"/>
        </w:rPr>
        <w:t>5</w:t>
      </w:r>
      <w:r>
        <w:rPr>
          <w:sz w:val="24"/>
          <w:lang w:bidi="ar"/>
        </w:rPr>
        <w:t>月</w:t>
      </w:r>
      <w:r>
        <w:rPr>
          <w:sz w:val="24"/>
          <w:lang w:bidi="ar"/>
        </w:rPr>
        <w:t>27</w:t>
      </w:r>
      <w:r>
        <w:rPr>
          <w:sz w:val="24"/>
          <w:lang w:bidi="ar"/>
        </w:rPr>
        <w:t>日</w:t>
      </w:r>
      <w:r>
        <w:rPr>
          <w:sz w:val="24"/>
          <w:lang w:bidi="ar"/>
        </w:rPr>
        <w:t>14</w:t>
      </w:r>
      <w:r>
        <w:rPr>
          <w:sz w:val="24"/>
          <w:lang w:bidi="ar"/>
        </w:rPr>
        <w:t>点</w:t>
      </w:r>
      <w:r>
        <w:rPr>
          <w:sz w:val="24"/>
          <w:lang w:bidi="ar"/>
        </w:rPr>
        <w:t>0</w:t>
      </w:r>
      <w:r>
        <w:rPr>
          <w:rFonts w:hint="eastAsia"/>
          <w:sz w:val="24"/>
          <w:lang w:bidi="ar"/>
        </w:rPr>
        <w:t>0</w:t>
      </w:r>
      <w:r>
        <w:rPr>
          <w:sz w:val="24"/>
          <w:lang w:bidi="ar"/>
        </w:rPr>
        <w:t>分</w:t>
      </w:r>
      <w:r>
        <w:rPr>
          <w:bCs/>
          <w:sz w:val="24"/>
          <w:lang w:bidi="ar"/>
        </w:rPr>
        <w:t>（北京时间）</w:t>
      </w:r>
      <w:r>
        <w:rPr>
          <w:rFonts w:asciiTheme="minorEastAsia" w:eastAsiaTheme="minorEastAsia" w:hAnsiTheme="minorEastAsia" w:hint="eastAsia"/>
          <w:sz w:val="24"/>
          <w:szCs w:val="24"/>
        </w:rPr>
        <w:t>”</w:t>
      </w:r>
    </w:p>
    <w:p w:rsidR="00E24BA7" w:rsidRDefault="00880A24" w:rsidP="000F6D5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7872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0B7872" w:rsidRPr="000B787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04FF5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="000B7872" w:rsidRPr="000B7872">
        <w:rPr>
          <w:rFonts w:asciiTheme="minorEastAsia" w:eastAsiaTheme="minorEastAsia" w:hAnsiTheme="minorEastAsia" w:hint="eastAsia"/>
          <w:sz w:val="24"/>
          <w:szCs w:val="24"/>
        </w:rPr>
        <w:t>章 采购需求</w:t>
      </w:r>
      <w:r w:rsidR="000F6D5A" w:rsidRPr="000B7872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804FF5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804FF5" w:rsidRDefault="00804FF5" w:rsidP="000F6D5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4FF5">
        <w:rPr>
          <w:rFonts w:asciiTheme="minorEastAsia" w:eastAsiaTheme="minorEastAsia" w:hAnsiTheme="minorEastAsia" w:hint="eastAsia"/>
          <w:sz w:val="24"/>
          <w:szCs w:val="24"/>
        </w:rPr>
        <w:t>序号1“智能交互书写终端”</w:t>
      </w:r>
    </w:p>
    <w:p w:rsidR="00804FF5" w:rsidRDefault="00804FF5" w:rsidP="000F6D5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4FF5">
        <w:rPr>
          <w:rFonts w:asciiTheme="minorEastAsia" w:eastAsiaTheme="minorEastAsia" w:hAnsiTheme="minorEastAsia" w:hint="eastAsia"/>
          <w:sz w:val="24"/>
          <w:szCs w:val="24"/>
        </w:rPr>
        <w:t>针对第1、3、5、7、18条，提供国家认可的第三方检测机构出具的检测报告，加盖投标人公章</w:t>
      </w:r>
      <w:r w:rsidR="00661DCD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61DCD" w:rsidRDefault="00661DCD" w:rsidP="000F6D5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61DCD">
        <w:rPr>
          <w:rFonts w:asciiTheme="minorEastAsia" w:eastAsiaTheme="minorEastAsia" w:hAnsiTheme="minorEastAsia" w:hint="eastAsia"/>
          <w:sz w:val="24"/>
          <w:szCs w:val="24"/>
        </w:rPr>
        <w:t>针对第26、27、28条，提供本项功能的截图证明，加盖投标人公章”的要求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804FF5" w:rsidRDefault="00804FF5" w:rsidP="000F6D5A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lang w:bidi="ar"/>
        </w:rPr>
        <w:t>9、具有不低于1路麦克风接口，支持标准的卡侬接口麦克风接入，面板上需具有麦克风控制的开关，可以控制麦克风打开或关闭；</w:t>
      </w:r>
    </w:p>
    <w:p w:rsidR="00804FF5" w:rsidRPr="00804FF5" w:rsidRDefault="00804FF5" w:rsidP="00804FF5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lang w:bidi="ar"/>
        </w:rPr>
        <w:t>#</w:t>
      </w:r>
      <w:r>
        <w:rPr>
          <w:rFonts w:ascii="宋体" w:hAnsi="宋体" w:cs="宋体"/>
          <w:color w:val="000000"/>
          <w:kern w:val="0"/>
          <w:sz w:val="22"/>
          <w:lang w:bidi="ar"/>
        </w:rPr>
        <w:t>28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、支持与考勤系统对接以后，支持考勤结果查询，支持补签 ；</w:t>
      </w:r>
    </w:p>
    <w:p w:rsidR="00804FF5" w:rsidRDefault="00804FF5" w:rsidP="000F6D5A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lang w:bidi="ar"/>
        </w:rPr>
        <w:t>31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、支持在开启授课后，课堂中随时调用板书页，新建的板书内容在学生端作为独立页面嵌入到PPT课件中，课上板书内容实时投屏，课后支持完整回放书写过程；</w:t>
      </w:r>
    </w:p>
    <w:p w:rsidR="00804FF5" w:rsidRDefault="00804FF5" w:rsidP="000F6D5A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lang w:bidi="ar"/>
        </w:rPr>
        <w:t>33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、支持授课过程中投屏显示学生投稿内容，内容包括图片，文字，视频等，支持生成投稿词云；课堂支持限时发题，支持单选、多选、投票、填空和主观题等多种题型，实时显示学生作答结果详情及统计数据；</w:t>
      </w:r>
    </w:p>
    <w:p w:rsidR="00804FF5" w:rsidRDefault="00804FF5" w:rsidP="000F6D5A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lang w:bidi="ar"/>
        </w:rPr>
        <w:lastRenderedPageBreak/>
        <w:t>34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、支持在授课过程中可开启视频直播和会议直播，视频直播可以采集摄像头、电脑屏幕、图片多个画面来源，支持多个画面并存，支持调整每个画面的大小、顺序和位置，并可对直播画面进行预览；</w:t>
      </w:r>
    </w:p>
    <w:p w:rsidR="00804FF5" w:rsidRDefault="00804FF5" w:rsidP="000F6D5A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lang w:bidi="ar"/>
        </w:rPr>
        <w:t>序号2</w:t>
      </w:r>
      <w:r>
        <w:rPr>
          <w:rFonts w:ascii="宋体" w:hAnsi="宋体" w:cs="宋体"/>
          <w:color w:val="000000"/>
          <w:kern w:val="0"/>
          <w:sz w:val="22"/>
          <w:lang w:bidi="ar"/>
        </w:rPr>
        <w:t xml:space="preserve"> </w:t>
      </w:r>
      <w:r w:rsidRPr="00804FF5">
        <w:rPr>
          <w:rFonts w:ascii="宋体" w:hAnsi="宋体" w:cs="宋体" w:hint="eastAsia"/>
          <w:color w:val="000000"/>
          <w:kern w:val="0"/>
          <w:sz w:val="22"/>
          <w:lang w:bidi="ar"/>
        </w:rPr>
        <w:t>“高拍仪”</w:t>
      </w:r>
    </w:p>
    <w:p w:rsidR="00804FF5" w:rsidRDefault="00804FF5" w:rsidP="000F6D5A">
      <w:pPr>
        <w:spacing w:line="480" w:lineRule="auto"/>
        <w:ind w:firstLineChars="200" w:firstLine="480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Theme="minorEastAsia" w:eastAsiaTheme="minorEastAsia" w:hAnsiTheme="minorEastAsia"/>
          <w:sz w:val="24"/>
          <w:szCs w:val="24"/>
        </w:rPr>
        <w:t>#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804FF5">
        <w:rPr>
          <w:rFonts w:ascii="宋体" w:hAnsi="宋体" w:cs="宋体" w:hint="eastAsia"/>
          <w:color w:val="000000"/>
          <w:kern w:val="0"/>
          <w:sz w:val="22"/>
          <w:lang w:bidi="ar"/>
        </w:rPr>
        <w:t>、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不低于8倍光学变倍，4倍数字变倍，焦距5.8±5%~46.4±5%mm（参考），支持通过软件调节，支持自动对焦；采用标准USB 3.0协议，进行视音频信号数据传输；</w:t>
      </w:r>
      <w:r w:rsidRPr="00804FF5">
        <w:rPr>
          <w:rFonts w:ascii="宋体" w:hAnsi="宋体" w:cs="宋体" w:hint="eastAsia"/>
          <w:color w:val="000000"/>
          <w:kern w:val="0"/>
          <w:sz w:val="22"/>
          <w:lang w:bidi="ar"/>
        </w:rPr>
        <w:t>吊装于教室讲台正上方顶面，讲台台面到吊顶距离为2.2米左右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。</w:t>
      </w:r>
      <w:r w:rsidR="00FE000F">
        <w:rPr>
          <w:rFonts w:asciiTheme="minorEastAsia" w:eastAsiaTheme="minorEastAsia" w:hAnsiTheme="minorEastAsia" w:hint="eastAsia"/>
          <w:sz w:val="24"/>
          <w:szCs w:val="24"/>
        </w:rPr>
        <w:t>”</w:t>
      </w:r>
    </w:p>
    <w:p w:rsidR="00A34968" w:rsidRDefault="00FE000F" w:rsidP="00A34968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804FF5">
        <w:rPr>
          <w:rFonts w:asciiTheme="minorEastAsia" w:eastAsiaTheme="minorEastAsia" w:hAnsiTheme="minorEastAsia" w:hint="eastAsia"/>
          <w:sz w:val="24"/>
          <w:szCs w:val="24"/>
        </w:rPr>
        <w:t xml:space="preserve">第五章 </w:t>
      </w:r>
      <w:r w:rsidR="00804FF5" w:rsidRPr="00804FF5">
        <w:rPr>
          <w:rFonts w:asciiTheme="minorEastAsia" w:eastAsiaTheme="minorEastAsia" w:hAnsiTheme="minorEastAsia" w:hint="eastAsia"/>
          <w:sz w:val="24"/>
          <w:szCs w:val="24"/>
        </w:rPr>
        <w:t>评标标准</w:t>
      </w:r>
      <w:r w:rsidR="00804FF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04FF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804FF5" w:rsidRPr="00804FF5">
        <w:rPr>
          <w:rFonts w:asciiTheme="minorEastAsia" w:eastAsiaTheme="minorEastAsia" w:hAnsiTheme="minorEastAsia" w:hint="eastAsia"/>
          <w:sz w:val="24"/>
          <w:szCs w:val="24"/>
        </w:rPr>
        <w:t>类似业绩</w:t>
      </w:r>
      <w:r w:rsidR="00804FF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804FF5" w:rsidRPr="00804FF5" w:rsidRDefault="00804FF5" w:rsidP="000F6D5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4FF5">
        <w:rPr>
          <w:rFonts w:asciiTheme="minorEastAsia" w:eastAsiaTheme="minorEastAsia" w:hAnsiTheme="minorEastAsia" w:hint="eastAsia"/>
          <w:sz w:val="24"/>
          <w:szCs w:val="24"/>
        </w:rPr>
        <w:t>投标人提供近三年（2021年1月1日至开标时间，以合同签订日期为准）独立承担的类似音视频相关项目业绩，每个得1分，最高得5分。（须提供合同复印件，至少包括合同甲乙双方，合</w:t>
      </w:r>
      <w:bookmarkStart w:id="9" w:name="_GoBack"/>
      <w:bookmarkEnd w:id="9"/>
      <w:r w:rsidRPr="00804FF5">
        <w:rPr>
          <w:rFonts w:asciiTheme="minorEastAsia" w:eastAsiaTheme="minorEastAsia" w:hAnsiTheme="minorEastAsia" w:hint="eastAsia"/>
          <w:sz w:val="24"/>
          <w:szCs w:val="24"/>
        </w:rPr>
        <w:t>同详细标的和双方签章及生效时间）</w:t>
      </w:r>
      <w:r w:rsidR="00A34968">
        <w:rPr>
          <w:rFonts w:asciiTheme="minorEastAsia" w:eastAsiaTheme="minorEastAsia" w:hAnsiTheme="minorEastAsia" w:hint="eastAsia"/>
          <w:sz w:val="24"/>
          <w:szCs w:val="24"/>
        </w:rPr>
        <w:t>”</w:t>
      </w:r>
    </w:p>
    <w:p w:rsidR="000B7872" w:rsidRDefault="000B7872" w:rsidP="000F6D5A">
      <w:pPr>
        <w:spacing w:line="48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变更为</w:t>
      </w:r>
      <w:r w:rsidR="00F40696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4524D2" w:rsidRDefault="00FE000F" w:rsidP="000F6D5A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hint="eastAsia"/>
          <w:sz w:val="24"/>
          <w:lang w:bidi="ar"/>
        </w:rPr>
        <w:t>“</w:t>
      </w:r>
      <w:r w:rsidR="004524D2">
        <w:rPr>
          <w:sz w:val="24"/>
          <w:lang w:bidi="ar"/>
        </w:rPr>
        <w:t>投标截止时间、开标时间：</w:t>
      </w:r>
      <w:r w:rsidR="004524D2">
        <w:rPr>
          <w:rFonts w:hint="eastAsia"/>
          <w:sz w:val="24"/>
          <w:lang w:bidi="ar"/>
        </w:rPr>
        <w:t>2024</w:t>
      </w:r>
      <w:r w:rsidR="004524D2">
        <w:rPr>
          <w:sz w:val="24"/>
          <w:lang w:bidi="ar"/>
        </w:rPr>
        <w:t>年</w:t>
      </w:r>
      <w:r w:rsidR="004524D2">
        <w:rPr>
          <w:sz w:val="24"/>
          <w:lang w:bidi="ar"/>
        </w:rPr>
        <w:t>6</w:t>
      </w:r>
      <w:r w:rsidR="004524D2">
        <w:rPr>
          <w:sz w:val="24"/>
          <w:lang w:bidi="ar"/>
        </w:rPr>
        <w:t>月</w:t>
      </w:r>
      <w:r w:rsidR="004524D2">
        <w:rPr>
          <w:sz w:val="24"/>
          <w:lang w:bidi="ar"/>
        </w:rPr>
        <w:t>11</w:t>
      </w:r>
      <w:r w:rsidR="004524D2">
        <w:rPr>
          <w:sz w:val="24"/>
          <w:lang w:bidi="ar"/>
        </w:rPr>
        <w:t>日</w:t>
      </w:r>
      <w:r w:rsidR="004524D2">
        <w:rPr>
          <w:sz w:val="24"/>
          <w:lang w:bidi="ar"/>
        </w:rPr>
        <w:t>14</w:t>
      </w:r>
      <w:r w:rsidR="004524D2">
        <w:rPr>
          <w:sz w:val="24"/>
          <w:lang w:bidi="ar"/>
        </w:rPr>
        <w:t>点</w:t>
      </w:r>
      <w:r w:rsidR="004524D2">
        <w:rPr>
          <w:sz w:val="24"/>
          <w:lang w:bidi="ar"/>
        </w:rPr>
        <w:t>0</w:t>
      </w:r>
      <w:r w:rsidR="004524D2">
        <w:rPr>
          <w:rFonts w:hint="eastAsia"/>
          <w:sz w:val="24"/>
          <w:lang w:bidi="ar"/>
        </w:rPr>
        <w:t>0</w:t>
      </w:r>
      <w:r w:rsidR="004524D2">
        <w:rPr>
          <w:sz w:val="24"/>
          <w:lang w:bidi="ar"/>
        </w:rPr>
        <w:t>分</w:t>
      </w:r>
      <w:r w:rsidR="004524D2">
        <w:rPr>
          <w:bCs/>
          <w:sz w:val="24"/>
          <w:lang w:bidi="ar"/>
        </w:rPr>
        <w:t>（北京时间）</w:t>
      </w:r>
    </w:p>
    <w:p w:rsidR="00804FF5" w:rsidRDefault="004524D2" w:rsidP="00804FF5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7872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0B7872">
        <w:rPr>
          <w:rFonts w:asciiTheme="minorEastAsia" w:eastAsiaTheme="minorEastAsia" w:hAnsiTheme="minorEastAsia" w:hint="eastAsia"/>
          <w:sz w:val="24"/>
          <w:szCs w:val="24"/>
        </w:rPr>
        <w:t>章 采购需求：</w:t>
      </w:r>
      <w:r w:rsidR="00804FF5" w:rsidRPr="00804FF5">
        <w:rPr>
          <w:rFonts w:asciiTheme="minorEastAsia" w:eastAsiaTheme="minorEastAsia" w:hAnsiTheme="minorEastAsia" w:hint="eastAsia"/>
          <w:sz w:val="24"/>
          <w:szCs w:val="24"/>
        </w:rPr>
        <w:t>序号1“智能交互书写终端”</w:t>
      </w:r>
    </w:p>
    <w:p w:rsidR="00661DCD" w:rsidRDefault="00661DCD" w:rsidP="00661DCD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删除“</w:t>
      </w:r>
      <w:r w:rsidRPr="00804FF5">
        <w:rPr>
          <w:rFonts w:asciiTheme="minorEastAsia" w:eastAsiaTheme="minorEastAsia" w:hAnsiTheme="minorEastAsia" w:hint="eastAsia"/>
          <w:sz w:val="24"/>
          <w:szCs w:val="24"/>
        </w:rPr>
        <w:t>针对第1、3、5、7、18条，提供国家认可的第三方检测机构出具的检测报告，加盖投标人公章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661DCD">
        <w:rPr>
          <w:rFonts w:asciiTheme="minorEastAsia" w:eastAsiaTheme="minorEastAsia" w:hAnsiTheme="minorEastAsia" w:hint="eastAsia"/>
          <w:sz w:val="24"/>
          <w:szCs w:val="24"/>
        </w:rPr>
        <w:t>针对第26、27、28条，提供本项功能的截图证明，加盖投标人公章</w:t>
      </w:r>
      <w:r w:rsidR="00776D3D"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”</w:t>
      </w:r>
    </w:p>
    <w:p w:rsidR="00804FF5" w:rsidRDefault="00804FF5" w:rsidP="00804FF5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 w:rsidRPr="00804FF5">
        <w:rPr>
          <w:rFonts w:ascii="宋体" w:hAnsi="宋体" w:cs="宋体" w:hint="eastAsia"/>
          <w:color w:val="000000"/>
          <w:kern w:val="0"/>
          <w:sz w:val="22"/>
          <w:lang w:bidi="ar"/>
        </w:rPr>
        <w:t>9、具有不低于1路麦克风接口，支持话筒开关</w:t>
      </w:r>
      <w:r w:rsidR="004524D2">
        <w:rPr>
          <w:rFonts w:ascii="宋体" w:hAnsi="宋体" w:cs="宋体" w:hint="eastAsia"/>
          <w:color w:val="000000"/>
          <w:kern w:val="0"/>
          <w:sz w:val="22"/>
          <w:lang w:bidi="ar"/>
        </w:rPr>
        <w:t>；</w:t>
      </w:r>
    </w:p>
    <w:p w:rsidR="00804FF5" w:rsidRPr="00804FF5" w:rsidRDefault="00804FF5" w:rsidP="00804FF5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lang w:bidi="ar"/>
        </w:rPr>
        <w:t>#</w:t>
      </w:r>
      <w:r>
        <w:rPr>
          <w:rFonts w:ascii="宋体" w:hAnsi="宋体" w:cs="宋体"/>
          <w:color w:val="000000"/>
          <w:kern w:val="0"/>
          <w:sz w:val="22"/>
          <w:lang w:bidi="ar"/>
        </w:rPr>
        <w:t>28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、</w:t>
      </w:r>
      <w:r w:rsidRPr="00804FF5">
        <w:rPr>
          <w:rFonts w:ascii="宋体" w:hAnsi="宋体" w:cs="宋体" w:hint="eastAsia"/>
          <w:color w:val="000000"/>
          <w:kern w:val="0"/>
          <w:sz w:val="22"/>
          <w:lang w:bidi="ar"/>
        </w:rPr>
        <w:t>支持与考勤系统对接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 xml:space="preserve"> ；</w:t>
      </w:r>
    </w:p>
    <w:p w:rsidR="00804FF5" w:rsidRDefault="00804FF5" w:rsidP="00804FF5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lang w:bidi="ar"/>
        </w:rPr>
        <w:t>3</w:t>
      </w:r>
      <w:r>
        <w:rPr>
          <w:rFonts w:ascii="宋体" w:hAnsi="宋体" w:cs="宋体"/>
          <w:color w:val="000000"/>
          <w:kern w:val="0"/>
          <w:sz w:val="22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、</w:t>
      </w:r>
      <w:r w:rsidRPr="00804FF5">
        <w:rPr>
          <w:rFonts w:ascii="宋体" w:hAnsi="宋体" w:cs="宋体" w:hint="eastAsia"/>
          <w:color w:val="000000"/>
          <w:kern w:val="0"/>
          <w:sz w:val="22"/>
          <w:lang w:bidi="ar"/>
        </w:rPr>
        <w:t>支持教师开启授课后，学生端能实时查看课堂中PPT和板书内容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；</w:t>
      </w:r>
    </w:p>
    <w:p w:rsidR="00804FF5" w:rsidRDefault="00804FF5" w:rsidP="00804FF5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lang w:bidi="ar"/>
        </w:rPr>
        <w:t>3</w:t>
      </w:r>
      <w:r>
        <w:rPr>
          <w:rFonts w:ascii="宋体" w:hAnsi="宋体" w:cs="宋体"/>
          <w:color w:val="000000"/>
          <w:kern w:val="0"/>
          <w:sz w:val="22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、</w:t>
      </w:r>
      <w:r w:rsidRPr="00804FF5">
        <w:rPr>
          <w:rFonts w:ascii="宋体" w:hAnsi="宋体" w:cs="宋体" w:hint="eastAsia"/>
          <w:color w:val="000000"/>
          <w:kern w:val="0"/>
          <w:sz w:val="22"/>
          <w:lang w:bidi="ar"/>
        </w:rPr>
        <w:t>课堂支持发题、答题和答题结果统计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；</w:t>
      </w:r>
    </w:p>
    <w:p w:rsidR="00804FF5" w:rsidRDefault="00804FF5" w:rsidP="00804FF5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lang w:bidi="ar"/>
        </w:rPr>
        <w:t>3</w:t>
      </w:r>
      <w:r>
        <w:rPr>
          <w:rFonts w:ascii="宋体" w:hAnsi="宋体" w:cs="宋体"/>
          <w:color w:val="000000"/>
          <w:kern w:val="0"/>
          <w:sz w:val="22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、</w:t>
      </w:r>
      <w:r w:rsidRPr="00804FF5">
        <w:rPr>
          <w:rFonts w:ascii="宋体" w:hAnsi="宋体" w:cs="宋体" w:hint="eastAsia"/>
          <w:color w:val="000000"/>
          <w:kern w:val="0"/>
          <w:sz w:val="22"/>
          <w:lang w:bidi="ar"/>
        </w:rPr>
        <w:t>支持开启视频直播</w:t>
      </w:r>
      <w:r w:rsidR="004524D2">
        <w:rPr>
          <w:rFonts w:ascii="宋体" w:hAnsi="宋体" w:cs="宋体" w:hint="eastAsia"/>
          <w:color w:val="000000"/>
          <w:kern w:val="0"/>
          <w:sz w:val="22"/>
          <w:lang w:bidi="ar"/>
        </w:rPr>
        <w:t>；</w:t>
      </w:r>
    </w:p>
    <w:p w:rsidR="00804FF5" w:rsidRDefault="00A34968" w:rsidP="00804FF5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 w:rsidRPr="00A34968">
        <w:rPr>
          <w:rFonts w:ascii="宋体" w:hAnsi="宋体" w:cs="宋体" w:hint="eastAsia"/>
          <w:color w:val="000000"/>
          <w:kern w:val="0"/>
          <w:sz w:val="22"/>
          <w:lang w:bidi="ar"/>
        </w:rPr>
        <w:t>序号2“高拍仪”</w:t>
      </w:r>
    </w:p>
    <w:p w:rsidR="00A34968" w:rsidRDefault="00A34968" w:rsidP="00804FF5">
      <w:pPr>
        <w:spacing w:line="480" w:lineRule="auto"/>
        <w:ind w:firstLineChars="200" w:firstLine="440"/>
        <w:rPr>
          <w:rFonts w:ascii="宋体" w:hAnsi="宋体" w:cs="宋体"/>
          <w:color w:val="000000"/>
          <w:kern w:val="0"/>
          <w:sz w:val="22"/>
          <w:lang w:bidi="ar"/>
        </w:rPr>
      </w:pPr>
      <w:r w:rsidRPr="00A34968">
        <w:rPr>
          <w:rFonts w:ascii="宋体" w:hAnsi="宋体" w:cs="宋体"/>
          <w:color w:val="000000"/>
          <w:kern w:val="0"/>
          <w:sz w:val="22"/>
          <w:lang w:bidi="ar"/>
        </w:rPr>
        <w:t>#</w:t>
      </w:r>
      <w:r>
        <w:rPr>
          <w:rFonts w:ascii="宋体" w:hAnsi="宋体" w:cs="宋体"/>
          <w:color w:val="000000"/>
          <w:kern w:val="0"/>
          <w:sz w:val="22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2"/>
          <w:lang w:bidi="ar"/>
        </w:rPr>
        <w:t>、</w:t>
      </w:r>
      <w:r w:rsidRPr="00A34968">
        <w:rPr>
          <w:rFonts w:ascii="宋体" w:hAnsi="宋体" w:cs="宋体" w:hint="eastAsia"/>
          <w:color w:val="000000"/>
          <w:kern w:val="0"/>
          <w:sz w:val="22"/>
          <w:lang w:bidi="ar"/>
        </w:rPr>
        <w:t>不低于8倍光学变焦，分辨率不低于800万像素，支持USB方式使用</w:t>
      </w:r>
      <w:r w:rsidR="004524D2">
        <w:rPr>
          <w:rFonts w:ascii="宋体" w:hAnsi="宋体" w:cs="宋体" w:hint="eastAsia"/>
          <w:color w:val="000000"/>
          <w:kern w:val="0"/>
          <w:sz w:val="22"/>
          <w:lang w:bidi="ar"/>
        </w:rPr>
        <w:t>；</w:t>
      </w:r>
      <w:r w:rsidR="00F72F36">
        <w:rPr>
          <w:rFonts w:ascii="宋体" w:hAnsi="宋体" w:cs="宋体" w:hint="eastAsia"/>
          <w:color w:val="000000"/>
          <w:kern w:val="0"/>
          <w:sz w:val="22"/>
          <w:lang w:bidi="ar"/>
        </w:rPr>
        <w:t>”</w:t>
      </w:r>
    </w:p>
    <w:p w:rsidR="00A34968" w:rsidRDefault="00A34968" w:rsidP="00A34968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第五章 </w:t>
      </w:r>
      <w:r w:rsidRPr="00804FF5">
        <w:rPr>
          <w:rFonts w:asciiTheme="minorEastAsia" w:eastAsiaTheme="minorEastAsia" w:hAnsiTheme="minorEastAsia" w:hint="eastAsia"/>
          <w:sz w:val="24"/>
          <w:szCs w:val="24"/>
        </w:rPr>
        <w:t>评标标准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804FF5">
        <w:rPr>
          <w:rFonts w:asciiTheme="minorEastAsia" w:eastAsiaTheme="minorEastAsia" w:hAnsiTheme="minorEastAsia" w:hint="eastAsia"/>
          <w:sz w:val="24"/>
          <w:szCs w:val="24"/>
        </w:rPr>
        <w:t>类似业绩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A34968" w:rsidRPr="00804FF5" w:rsidRDefault="00A34968" w:rsidP="00A34968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“</w:t>
      </w:r>
      <w:r w:rsidRPr="00804FF5">
        <w:rPr>
          <w:rFonts w:asciiTheme="minorEastAsia" w:eastAsiaTheme="minorEastAsia" w:hAnsiTheme="minorEastAsia" w:hint="eastAsia"/>
          <w:sz w:val="24"/>
          <w:szCs w:val="24"/>
        </w:rPr>
        <w:t>投标人提供近三年（2021年1月1日至开标时间，以合同签订日期为准）独立承担的类似相关项目业绩，每个得1分，最高得5分。（须提供合同复印件，至少包括合同甲乙双方，合同详细标的和双方签章及生效时间）</w:t>
      </w:r>
      <w:r>
        <w:rPr>
          <w:rFonts w:asciiTheme="minorEastAsia" w:eastAsiaTheme="minorEastAsia" w:hAnsiTheme="minorEastAsia" w:hint="eastAsia"/>
          <w:sz w:val="24"/>
          <w:szCs w:val="24"/>
        </w:rPr>
        <w:t>”</w:t>
      </w:r>
    </w:p>
    <w:p w:rsidR="000B7872" w:rsidRPr="00B201B3" w:rsidRDefault="000C5058" w:rsidP="000F6D5A">
      <w:pPr>
        <w:spacing w:line="48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B201B3">
        <w:rPr>
          <w:rFonts w:asciiTheme="minorEastAsia" w:eastAsiaTheme="minorEastAsia" w:hAnsiTheme="minorEastAsia" w:hint="eastAsia"/>
          <w:b/>
          <w:sz w:val="24"/>
          <w:szCs w:val="24"/>
        </w:rPr>
        <w:t>其他内容保持不变</w:t>
      </w:r>
    </w:p>
    <w:p w:rsidR="00E24BA7" w:rsidRPr="00B201B3" w:rsidRDefault="000F6D5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201B3">
        <w:rPr>
          <w:rFonts w:asciiTheme="minorEastAsia" w:eastAsiaTheme="minorEastAsia" w:hAnsiTheme="minorEastAsia" w:hint="eastAsia"/>
          <w:sz w:val="24"/>
          <w:szCs w:val="24"/>
        </w:rPr>
        <w:t>更正日期：20</w:t>
      </w:r>
      <w:r w:rsidR="00A34968">
        <w:rPr>
          <w:rFonts w:asciiTheme="minorEastAsia" w:eastAsiaTheme="minorEastAsia" w:hAnsiTheme="minorEastAsia"/>
          <w:sz w:val="24"/>
          <w:szCs w:val="24"/>
        </w:rPr>
        <w:t>24</w:t>
      </w:r>
      <w:r w:rsidRPr="00B201B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34968">
        <w:rPr>
          <w:rFonts w:asciiTheme="minorEastAsia" w:eastAsiaTheme="minorEastAsia" w:hAnsiTheme="minorEastAsia"/>
          <w:sz w:val="24"/>
          <w:szCs w:val="24"/>
        </w:rPr>
        <w:t>5</w:t>
      </w:r>
      <w:r w:rsidRPr="00B201B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34968">
        <w:rPr>
          <w:rFonts w:asciiTheme="minorEastAsia" w:eastAsiaTheme="minorEastAsia" w:hAnsiTheme="minorEastAsia"/>
          <w:sz w:val="24"/>
          <w:szCs w:val="24"/>
        </w:rPr>
        <w:t>24</w:t>
      </w:r>
      <w:r w:rsidRPr="00B201B3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24BA7" w:rsidRPr="000F6D5A" w:rsidRDefault="000F6D5A">
      <w:pPr>
        <w:pStyle w:val="2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0" w:name="_Toc35393647"/>
      <w:bookmarkStart w:id="11" w:name="_Toc35393816"/>
      <w:r w:rsidRPr="000F6D5A">
        <w:rPr>
          <w:rFonts w:ascii="黑体" w:hAnsi="黑体" w:cs="宋体" w:hint="eastAsia"/>
          <w:b w:val="0"/>
          <w:sz w:val="24"/>
          <w:szCs w:val="28"/>
        </w:rPr>
        <w:t>三、其他补充事宜</w:t>
      </w:r>
      <w:bookmarkEnd w:id="10"/>
      <w:bookmarkEnd w:id="11"/>
    </w:p>
    <w:p w:rsidR="00E24BA7" w:rsidRPr="000F6D5A" w:rsidRDefault="000F6D5A" w:rsidP="000F6D5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F6D5A">
        <w:rPr>
          <w:rFonts w:asciiTheme="minorEastAsia" w:eastAsiaTheme="minorEastAsia" w:hAnsiTheme="minorEastAsia" w:hint="eastAsia"/>
          <w:sz w:val="24"/>
          <w:szCs w:val="24"/>
        </w:rPr>
        <w:t>无</w:t>
      </w:r>
    </w:p>
    <w:p w:rsidR="00E24BA7" w:rsidRPr="000F6D5A" w:rsidRDefault="000F6D5A">
      <w:pPr>
        <w:pStyle w:val="2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2" w:name="_Toc28359106"/>
      <w:bookmarkStart w:id="13" w:name="_Toc35393648"/>
      <w:bookmarkStart w:id="14" w:name="_Toc35393817"/>
      <w:bookmarkStart w:id="15" w:name="_Toc28359029"/>
      <w:r w:rsidRPr="000F6D5A">
        <w:rPr>
          <w:rFonts w:ascii="黑体" w:hAnsi="黑体" w:cs="宋体" w:hint="eastAsia"/>
          <w:b w:val="0"/>
          <w:sz w:val="24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B201B3" w:rsidRPr="004524D2" w:rsidRDefault="00B201B3" w:rsidP="00B201B3">
      <w:pPr>
        <w:widowControl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1.采购人信息</w:t>
      </w:r>
    </w:p>
    <w:p w:rsidR="00A34968" w:rsidRPr="004524D2" w:rsidRDefault="00A34968" w:rsidP="00A34968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16" w:name="_Toc28359086"/>
      <w:bookmarkStart w:id="17" w:name="_Toc28359009"/>
      <w:r w:rsidRPr="004524D2">
        <w:rPr>
          <w:rFonts w:asciiTheme="minorEastAsia" w:eastAsiaTheme="minorEastAsia" w:hAnsiTheme="minorEastAsia" w:hint="eastAsia"/>
          <w:sz w:val="24"/>
          <w:szCs w:val="24"/>
        </w:rPr>
        <w:t>名    称：北京工业大学</w:t>
      </w:r>
    </w:p>
    <w:p w:rsidR="00A34968" w:rsidRPr="004524D2" w:rsidRDefault="00A34968" w:rsidP="00A34968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 xml:space="preserve">地    址：北京市朝阳区平乐园100号 </w:t>
      </w:r>
    </w:p>
    <w:p w:rsidR="00A34968" w:rsidRPr="004524D2" w:rsidRDefault="00A34968" w:rsidP="00A34968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联系方式：李老师 (010) 6739 2339</w:t>
      </w:r>
    </w:p>
    <w:p w:rsidR="00B201B3" w:rsidRPr="004524D2" w:rsidRDefault="00B201B3" w:rsidP="00A34968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2.采购代理机构信息</w:t>
      </w:r>
      <w:bookmarkEnd w:id="16"/>
      <w:bookmarkEnd w:id="17"/>
      <w:r w:rsidRPr="004524D2">
        <w:rPr>
          <w:rFonts w:asciiTheme="minorEastAsia" w:eastAsiaTheme="minorEastAsia" w:hAnsiTheme="minorEastAsia" w:hint="eastAsia"/>
          <w:sz w:val="24"/>
          <w:szCs w:val="24"/>
        </w:rPr>
        <w:t>（如有）</w:t>
      </w:r>
    </w:p>
    <w:p w:rsidR="00B201B3" w:rsidRPr="004524D2" w:rsidRDefault="00B201B3" w:rsidP="00B201B3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名称：华采招标集团有限公司</w:t>
      </w:r>
    </w:p>
    <w:p w:rsidR="00B201B3" w:rsidRPr="004524D2" w:rsidRDefault="00B201B3" w:rsidP="00B201B3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地址：北京市丰台区广安路9号国投财富广场6号楼1601室</w:t>
      </w:r>
    </w:p>
    <w:p w:rsidR="00B201B3" w:rsidRPr="004524D2" w:rsidRDefault="00B201B3" w:rsidP="00B201B3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bookmarkStart w:id="18" w:name="_Toc28359010"/>
      <w:bookmarkStart w:id="19" w:name="_Toc28359087"/>
      <w:r w:rsidR="00A34968" w:rsidRPr="004524D2">
        <w:rPr>
          <w:rFonts w:asciiTheme="minorEastAsia" w:eastAsiaTheme="minorEastAsia" w:hAnsiTheme="minorEastAsia"/>
          <w:sz w:val="24"/>
          <w:szCs w:val="24"/>
        </w:rPr>
        <w:t>010-63509799-8037/8079</w:t>
      </w:r>
    </w:p>
    <w:p w:rsidR="00B201B3" w:rsidRPr="004524D2" w:rsidRDefault="00B201B3" w:rsidP="004524D2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3.项目</w:t>
      </w:r>
      <w:r w:rsidRPr="004524D2">
        <w:rPr>
          <w:rFonts w:asciiTheme="minorEastAsia" w:eastAsiaTheme="minorEastAsia" w:hAnsiTheme="minorEastAsia"/>
          <w:sz w:val="24"/>
          <w:szCs w:val="24"/>
        </w:rPr>
        <w:t>联系方式</w:t>
      </w:r>
      <w:bookmarkEnd w:id="18"/>
      <w:bookmarkEnd w:id="19"/>
    </w:p>
    <w:p w:rsidR="00A34968" w:rsidRPr="004524D2" w:rsidRDefault="00B201B3" w:rsidP="004524D2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项目联系人：</w:t>
      </w:r>
      <w:r w:rsidR="00A34968" w:rsidRPr="004524D2">
        <w:rPr>
          <w:rFonts w:asciiTheme="minorEastAsia" w:eastAsiaTheme="minorEastAsia" w:hAnsiTheme="minorEastAsia" w:hint="eastAsia"/>
          <w:sz w:val="24"/>
          <w:szCs w:val="24"/>
        </w:rPr>
        <w:t>崔丽洁、赵娜、刘金秀、金珊</w:t>
      </w:r>
    </w:p>
    <w:p w:rsidR="00B201B3" w:rsidRPr="004524D2" w:rsidRDefault="00B201B3" w:rsidP="004524D2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4524D2">
        <w:rPr>
          <w:rFonts w:asciiTheme="minorEastAsia" w:eastAsiaTheme="minorEastAsia" w:hAnsiTheme="minorEastAsia" w:hint="eastAsia"/>
          <w:sz w:val="24"/>
          <w:szCs w:val="24"/>
        </w:rPr>
        <w:t>电　话：</w:t>
      </w:r>
      <w:r w:rsidR="00A34968" w:rsidRPr="004524D2">
        <w:rPr>
          <w:rFonts w:asciiTheme="minorEastAsia" w:eastAsiaTheme="minorEastAsia" w:hAnsiTheme="minorEastAsia"/>
          <w:sz w:val="24"/>
          <w:szCs w:val="24"/>
        </w:rPr>
        <w:t>010-63509799-8037/8079</w:t>
      </w:r>
    </w:p>
    <w:p w:rsidR="00E24BA7" w:rsidRPr="000F6D5A" w:rsidRDefault="00E24BA7" w:rsidP="000F6D5A">
      <w:pPr>
        <w:spacing w:line="408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E24BA7" w:rsidRPr="000F6D5A" w:rsidSect="000F6D5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36" w:rsidRDefault="00CF7936" w:rsidP="00880A24">
      <w:r>
        <w:separator/>
      </w:r>
    </w:p>
  </w:endnote>
  <w:endnote w:type="continuationSeparator" w:id="0">
    <w:p w:rsidR="00CF7936" w:rsidRDefault="00CF7936" w:rsidP="008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36" w:rsidRDefault="00CF7936" w:rsidP="00880A24">
      <w:r>
        <w:separator/>
      </w:r>
    </w:p>
  </w:footnote>
  <w:footnote w:type="continuationSeparator" w:id="0">
    <w:p w:rsidR="00CF7936" w:rsidRDefault="00CF7936" w:rsidP="00880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TFhMDMzNWYxNDU1MmU1NWMxMTA5OTg5OTk2ZjAifQ=="/>
  </w:docVars>
  <w:rsids>
    <w:rsidRoot w:val="00E24BA7"/>
    <w:rsid w:val="000307B1"/>
    <w:rsid w:val="000B7872"/>
    <w:rsid w:val="000C5058"/>
    <w:rsid w:val="000F6D5A"/>
    <w:rsid w:val="001E09BD"/>
    <w:rsid w:val="003A615B"/>
    <w:rsid w:val="004524D2"/>
    <w:rsid w:val="005D63AB"/>
    <w:rsid w:val="00661DCD"/>
    <w:rsid w:val="00776D3D"/>
    <w:rsid w:val="007D6712"/>
    <w:rsid w:val="00804FF5"/>
    <w:rsid w:val="00880A24"/>
    <w:rsid w:val="009C18EA"/>
    <w:rsid w:val="00A34968"/>
    <w:rsid w:val="00AF6E78"/>
    <w:rsid w:val="00B201B3"/>
    <w:rsid w:val="00C8168E"/>
    <w:rsid w:val="00CB12DF"/>
    <w:rsid w:val="00CF7936"/>
    <w:rsid w:val="00E24BA7"/>
    <w:rsid w:val="00F40696"/>
    <w:rsid w:val="00F72F36"/>
    <w:rsid w:val="00FE000F"/>
    <w:rsid w:val="109776BD"/>
    <w:rsid w:val="12165CA2"/>
    <w:rsid w:val="14602FA7"/>
    <w:rsid w:val="2DB53CFF"/>
    <w:rsid w:val="348A743D"/>
    <w:rsid w:val="5EF416F8"/>
    <w:rsid w:val="62D85DD9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3761002"/>
  <w15:docId w15:val="{49C4A736-C4C4-4DBA-A1EC-4960D6B3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5">
    <w:name w:val="header"/>
    <w:basedOn w:val="a"/>
    <w:link w:val="a6"/>
    <w:rsid w:val="00880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80A2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880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80A24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rsid w:val="00B2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北区招标</cp:lastModifiedBy>
  <cp:revision>20</cp:revision>
  <dcterms:created xsi:type="dcterms:W3CDTF">2022-05-27T07:25:00Z</dcterms:created>
  <dcterms:modified xsi:type="dcterms:W3CDTF">2024-05-24T02:48:00Z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9022A926A29041C9A01993CA76C14659</vt:lpwstr>
  </property>
</Properties>
</file>