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75B7" w14:textId="77777777" w:rsidR="009E180D" w:rsidRDefault="009E180D">
      <w:pPr>
        <w:jc w:val="center"/>
        <w:rPr>
          <w:b/>
          <w:bCs/>
          <w:sz w:val="28"/>
          <w:szCs w:val="36"/>
        </w:rPr>
      </w:pPr>
      <w:r w:rsidRPr="009E180D">
        <w:rPr>
          <w:rFonts w:hint="eastAsia"/>
          <w:b/>
          <w:bCs/>
          <w:sz w:val="28"/>
          <w:szCs w:val="36"/>
        </w:rPr>
        <w:t>2024</w:t>
      </w:r>
      <w:r w:rsidRPr="009E180D">
        <w:rPr>
          <w:rFonts w:hint="eastAsia"/>
          <w:b/>
          <w:bCs/>
          <w:sz w:val="28"/>
          <w:szCs w:val="36"/>
        </w:rPr>
        <w:t>年商品有机肥补贴项目</w:t>
      </w:r>
    </w:p>
    <w:p w14:paraId="4D0D1FC3" w14:textId="7F8E5269" w:rsidR="00ED1F70" w:rsidRDefault="001739A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更正公告</w:t>
      </w:r>
    </w:p>
    <w:p w14:paraId="0B885F46" w14:textId="77777777" w:rsidR="00ED1F70" w:rsidRDefault="00ED1F70"/>
    <w:p w14:paraId="09BBB555" w14:textId="77777777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一、项目基本情况</w:t>
      </w:r>
    </w:p>
    <w:p w14:paraId="38150446" w14:textId="77777777" w:rsidR="009E180D" w:rsidRPr="009E180D" w:rsidRDefault="009E180D" w:rsidP="009E180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E180D">
        <w:rPr>
          <w:rFonts w:ascii="宋体" w:hAnsi="宋体" w:cs="宋体" w:hint="eastAsia"/>
          <w:sz w:val="24"/>
        </w:rPr>
        <w:t>项目编号：11011724210200005516-XM001</w:t>
      </w:r>
    </w:p>
    <w:p w14:paraId="7F58F1F3" w14:textId="1951BA30" w:rsidR="00ED1F70" w:rsidRDefault="009E180D" w:rsidP="009E180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E180D">
        <w:rPr>
          <w:rFonts w:ascii="宋体" w:hAnsi="宋体" w:cs="宋体" w:hint="eastAsia"/>
          <w:sz w:val="24"/>
        </w:rPr>
        <w:t>招标编号： ZYZB-2024-0278</w:t>
      </w:r>
    </w:p>
    <w:p w14:paraId="76631D0F" w14:textId="711D634A" w:rsidR="00666E9E" w:rsidRDefault="00666E9E" w:rsidP="009E180D">
      <w:pPr>
        <w:spacing w:line="360" w:lineRule="auto"/>
        <w:ind w:firstLineChars="200" w:firstLine="480"/>
        <w:rPr>
          <w:rFonts w:ascii="宋体" w:hAnsi="宋体" w:cs="宋体"/>
          <w:spacing w:val="7"/>
          <w:sz w:val="24"/>
        </w:rPr>
      </w:pPr>
      <w:r>
        <w:rPr>
          <w:rFonts w:ascii="宋体" w:hAnsi="宋体" w:cs="宋体" w:hint="eastAsia"/>
          <w:sz w:val="24"/>
        </w:rPr>
        <w:t>包名称：</w:t>
      </w:r>
      <w:r>
        <w:rPr>
          <w:rFonts w:ascii="宋体" w:hAnsi="宋体" w:cs="宋体" w:hint="eastAsia"/>
          <w:spacing w:val="7"/>
          <w:sz w:val="24"/>
        </w:rPr>
        <w:t>2024年</w:t>
      </w:r>
      <w:proofErr w:type="gramStart"/>
      <w:r>
        <w:rPr>
          <w:rFonts w:ascii="宋体" w:hAnsi="宋体" w:cs="宋体" w:hint="eastAsia"/>
          <w:spacing w:val="7"/>
          <w:sz w:val="24"/>
        </w:rPr>
        <w:t>平谷区</w:t>
      </w:r>
      <w:proofErr w:type="gramEnd"/>
      <w:r>
        <w:rPr>
          <w:rFonts w:ascii="宋体" w:hAnsi="宋体" w:cs="宋体" w:hint="eastAsia"/>
          <w:spacing w:val="7"/>
          <w:sz w:val="24"/>
        </w:rPr>
        <w:t>商品有机肥补贴采购项目</w:t>
      </w:r>
      <w:r w:rsidRPr="00EB1713">
        <w:rPr>
          <w:rFonts w:ascii="宋体" w:hAnsi="宋体" w:cs="宋体" w:hint="eastAsia"/>
          <w:spacing w:val="7"/>
          <w:sz w:val="24"/>
        </w:rPr>
        <w:t>-01包</w:t>
      </w:r>
    </w:p>
    <w:p w14:paraId="2A5993B2" w14:textId="3A5F9F4A" w:rsidR="00666E9E" w:rsidRDefault="00666E9E" w:rsidP="009E180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包名称：</w:t>
      </w:r>
      <w:r>
        <w:rPr>
          <w:rFonts w:ascii="宋体" w:hAnsi="宋体" w:cs="宋体" w:hint="eastAsia"/>
          <w:spacing w:val="7"/>
          <w:sz w:val="24"/>
        </w:rPr>
        <w:t>2024年</w:t>
      </w:r>
      <w:proofErr w:type="gramStart"/>
      <w:r>
        <w:rPr>
          <w:rFonts w:ascii="宋体" w:hAnsi="宋体" w:cs="宋体" w:hint="eastAsia"/>
          <w:spacing w:val="7"/>
          <w:sz w:val="24"/>
        </w:rPr>
        <w:t>平谷区</w:t>
      </w:r>
      <w:proofErr w:type="gramEnd"/>
      <w:r>
        <w:rPr>
          <w:rFonts w:ascii="宋体" w:hAnsi="宋体" w:cs="宋体" w:hint="eastAsia"/>
          <w:spacing w:val="7"/>
          <w:sz w:val="24"/>
        </w:rPr>
        <w:t>商品有机肥补贴采购项目</w:t>
      </w:r>
      <w:r w:rsidRPr="00EB1713">
        <w:rPr>
          <w:rFonts w:ascii="宋体" w:hAnsi="宋体" w:cs="宋体" w:hint="eastAsia"/>
          <w:spacing w:val="7"/>
          <w:sz w:val="24"/>
        </w:rPr>
        <w:t>-0</w:t>
      </w:r>
      <w:r>
        <w:rPr>
          <w:rFonts w:ascii="宋体" w:hAnsi="宋体" w:cs="宋体" w:hint="eastAsia"/>
          <w:spacing w:val="7"/>
          <w:sz w:val="24"/>
        </w:rPr>
        <w:t>2</w:t>
      </w:r>
      <w:r w:rsidRPr="00EB1713">
        <w:rPr>
          <w:rFonts w:ascii="宋体" w:hAnsi="宋体" w:cs="宋体" w:hint="eastAsia"/>
          <w:spacing w:val="7"/>
          <w:sz w:val="24"/>
        </w:rPr>
        <w:t>包</w:t>
      </w:r>
    </w:p>
    <w:p w14:paraId="461C75F9" w14:textId="4CE6AE5E" w:rsidR="00666E9E" w:rsidRDefault="001739AB" w:rsidP="00666E9E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二、更正内容</w:t>
      </w:r>
    </w:p>
    <w:p w14:paraId="46E48EBB" w14:textId="77777777" w:rsidR="00ED1F70" w:rsidRDefault="001739AB">
      <w:pPr>
        <w:spacing w:line="360" w:lineRule="auto"/>
        <w:ind w:leftChars="100" w:left="21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更正事项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</w:p>
    <w:p w14:paraId="494465F6" w14:textId="35AACC7C" w:rsidR="00ED1F70" w:rsidRDefault="001739AB">
      <w:pPr>
        <w:spacing w:line="360" w:lineRule="auto"/>
        <w:ind w:leftChars="100" w:left="210" w:firstLineChars="200" w:firstLine="482"/>
        <w:rPr>
          <w:rFonts w:ascii="宋体" w:hAnsi="宋体" w:cs="宋体"/>
          <w:b/>
          <w:bCs/>
          <w:sz w:val="24"/>
        </w:rPr>
      </w:pPr>
      <w:bookmarkStart w:id="0" w:name="_Hlk167789238"/>
      <w:r>
        <w:rPr>
          <w:rFonts w:ascii="宋体" w:hAnsi="宋体" w:cs="宋体" w:hint="eastAsia"/>
          <w:b/>
          <w:bCs/>
          <w:sz w:val="24"/>
        </w:rPr>
        <w:t>原</w:t>
      </w:r>
      <w:r w:rsidR="00666E9E">
        <w:rPr>
          <w:rFonts w:ascii="宋体" w:hAnsi="宋体" w:cs="宋体" w:hint="eastAsia"/>
          <w:b/>
          <w:bCs/>
          <w:sz w:val="24"/>
        </w:rPr>
        <w:t>01包/02包</w:t>
      </w:r>
      <w:bookmarkEnd w:id="0"/>
      <w:r>
        <w:rPr>
          <w:rFonts w:ascii="宋体" w:hAnsi="宋体" w:cs="宋体" w:hint="eastAsia"/>
          <w:b/>
          <w:bCs/>
          <w:sz w:val="24"/>
        </w:rPr>
        <w:t>第五章采购需求</w:t>
      </w:r>
      <w:r w:rsidR="009E180D">
        <w:rPr>
          <w:rFonts w:ascii="宋体" w:hAnsi="宋体" w:cs="宋体" w:hint="eastAsia"/>
          <w:b/>
          <w:bCs/>
          <w:sz w:val="24"/>
        </w:rPr>
        <w:t>“</w:t>
      </w:r>
      <w:r w:rsidR="009E180D" w:rsidRPr="009E180D">
        <w:rPr>
          <w:rFonts w:ascii="宋体" w:hAnsi="宋体" w:cs="宋体" w:hint="eastAsia"/>
          <w:b/>
          <w:bCs/>
          <w:sz w:val="24"/>
        </w:rPr>
        <w:t>六、质量要求</w:t>
      </w:r>
      <w:r w:rsidR="009E180D">
        <w:rPr>
          <w:rFonts w:ascii="宋体" w:hAnsi="宋体" w:cs="宋体" w:hint="eastAsia"/>
          <w:b/>
          <w:bCs/>
          <w:sz w:val="24"/>
        </w:rPr>
        <w:t>”</w:t>
      </w:r>
      <w:r w:rsidR="009E180D" w:rsidRPr="009E180D">
        <w:rPr>
          <w:rFonts w:ascii="宋体" w:hAnsi="宋体" w:cs="宋体" w:hint="eastAsia"/>
          <w:b/>
          <w:bCs/>
          <w:sz w:val="24"/>
        </w:rPr>
        <w:t>：</w:t>
      </w:r>
      <w:r w:rsidR="009E180D">
        <w:rPr>
          <w:rFonts w:ascii="宋体" w:hAnsi="宋体" w:cs="宋体"/>
          <w:b/>
          <w:bCs/>
          <w:sz w:val="24"/>
        </w:rPr>
        <w:t xml:space="preserve"> </w:t>
      </w:r>
    </w:p>
    <w:p w14:paraId="182EB746" w14:textId="77777777" w:rsidR="009E180D" w:rsidRPr="00EB1713" w:rsidRDefault="009E180D" w:rsidP="009E180D">
      <w:pPr>
        <w:spacing w:line="520" w:lineRule="exact"/>
        <w:ind w:firstLineChars="200" w:firstLine="480"/>
        <w:outlineLvl w:val="0"/>
        <w:rPr>
          <w:rFonts w:ascii="宋体" w:hAnsi="宋体" w:cs="宋体"/>
          <w:sz w:val="24"/>
        </w:rPr>
      </w:pPr>
      <w:r w:rsidRPr="00EB1713">
        <w:rPr>
          <w:rFonts w:ascii="宋体" w:hAnsi="宋体" w:cs="宋体" w:hint="eastAsia"/>
          <w:sz w:val="24"/>
        </w:rPr>
        <w:fldChar w:fldCharType="begin"/>
      </w:r>
      <w:r w:rsidRPr="00EB1713">
        <w:rPr>
          <w:rFonts w:ascii="宋体" w:hAnsi="宋体" w:cs="宋体" w:hint="eastAsia"/>
          <w:sz w:val="24"/>
        </w:rPr>
        <w:instrText>= 1 \* GB2</w:instrText>
      </w:r>
      <w:r w:rsidRPr="00EB1713">
        <w:rPr>
          <w:rFonts w:ascii="宋体" w:hAnsi="宋体" w:cs="宋体" w:hint="eastAsia"/>
          <w:sz w:val="24"/>
        </w:rPr>
        <w:fldChar w:fldCharType="separate"/>
      </w:r>
      <w:r w:rsidRPr="00EB1713">
        <w:rPr>
          <w:rFonts w:ascii="宋体" w:hAnsi="宋体" w:cs="宋体" w:hint="eastAsia"/>
          <w:sz w:val="24"/>
        </w:rPr>
        <w:t>⑴</w:t>
      </w:r>
      <w:r w:rsidRPr="00EB1713">
        <w:rPr>
          <w:rFonts w:ascii="宋体" w:hAnsi="宋体" w:cs="宋体" w:hint="eastAsia"/>
          <w:sz w:val="24"/>
        </w:rPr>
        <w:fldChar w:fldCharType="end"/>
      </w:r>
      <w:r w:rsidRPr="00EB1713">
        <w:rPr>
          <w:rFonts w:ascii="宋体" w:hAnsi="宋体" w:cs="宋体" w:hint="eastAsia"/>
          <w:sz w:val="24"/>
        </w:rPr>
        <w:t>所提供有机肥指定指标：总养分≥5%，有机质≥40%，水分≦30%，</w:t>
      </w:r>
    </w:p>
    <w:p w14:paraId="5339B1F9" w14:textId="77777777" w:rsidR="009E180D" w:rsidRPr="00EB1713" w:rsidRDefault="009E180D" w:rsidP="009E180D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EB1713">
        <w:rPr>
          <w:rFonts w:ascii="宋体" w:hAnsi="宋体" w:cs="宋体" w:hint="eastAsia"/>
          <w:sz w:val="24"/>
        </w:rPr>
        <w:fldChar w:fldCharType="begin"/>
      </w:r>
      <w:r w:rsidRPr="00EB1713">
        <w:rPr>
          <w:rFonts w:ascii="宋体" w:hAnsi="宋体" w:cs="宋体" w:hint="eastAsia"/>
          <w:sz w:val="24"/>
        </w:rPr>
        <w:instrText>= 2 \* GB2</w:instrText>
      </w:r>
      <w:r w:rsidRPr="00EB1713">
        <w:rPr>
          <w:rFonts w:ascii="宋体" w:hAnsi="宋体" w:cs="宋体" w:hint="eastAsia"/>
          <w:sz w:val="24"/>
        </w:rPr>
        <w:fldChar w:fldCharType="separate"/>
      </w:r>
      <w:r w:rsidRPr="00EB1713">
        <w:rPr>
          <w:rFonts w:ascii="宋体" w:hAnsi="宋体" w:cs="宋体" w:hint="eastAsia"/>
          <w:sz w:val="24"/>
        </w:rPr>
        <w:t>⑵</w:t>
      </w:r>
      <w:r w:rsidRPr="00EB1713">
        <w:rPr>
          <w:rFonts w:ascii="宋体" w:hAnsi="宋体" w:cs="宋体" w:hint="eastAsia"/>
          <w:sz w:val="24"/>
        </w:rPr>
        <w:fldChar w:fldCharType="end"/>
      </w:r>
      <w:r w:rsidRPr="00EB1713">
        <w:rPr>
          <w:rFonts w:ascii="宋体" w:hAnsi="宋体" w:cs="宋体" w:hint="eastAsia"/>
          <w:sz w:val="24"/>
        </w:rPr>
        <w:t>其他指标符合</w:t>
      </w:r>
      <w:r w:rsidRPr="00EB1713">
        <w:rPr>
          <w:rFonts w:ascii="宋体" w:hAnsi="宋体" w:cs="宋体"/>
          <w:sz w:val="24"/>
        </w:rPr>
        <w:t>NY/T525-2021</w:t>
      </w:r>
      <w:r w:rsidRPr="00EB1713">
        <w:rPr>
          <w:rFonts w:ascii="宋体" w:hAnsi="宋体" w:cs="宋体" w:hint="eastAsia"/>
          <w:sz w:val="24"/>
        </w:rPr>
        <w:t>标准。</w:t>
      </w:r>
    </w:p>
    <w:p w14:paraId="676D8A7A" w14:textId="77777777" w:rsidR="009E180D" w:rsidRPr="00EB1713" w:rsidRDefault="009E180D" w:rsidP="009E180D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EB1713">
        <w:rPr>
          <w:rFonts w:ascii="宋体" w:hAnsi="宋体" w:cs="宋体" w:hint="eastAsia"/>
          <w:sz w:val="24"/>
        </w:rPr>
        <w:fldChar w:fldCharType="begin"/>
      </w:r>
      <w:r w:rsidRPr="00EB1713">
        <w:rPr>
          <w:rFonts w:ascii="宋体" w:hAnsi="宋体" w:cs="宋体" w:hint="eastAsia"/>
          <w:sz w:val="24"/>
        </w:rPr>
        <w:instrText>= 3 \* GB2</w:instrText>
      </w:r>
      <w:r w:rsidRPr="00EB1713">
        <w:rPr>
          <w:rFonts w:ascii="宋体" w:hAnsi="宋体" w:cs="宋体" w:hint="eastAsia"/>
          <w:sz w:val="24"/>
        </w:rPr>
        <w:fldChar w:fldCharType="separate"/>
      </w:r>
      <w:r w:rsidRPr="00EB1713">
        <w:rPr>
          <w:rFonts w:ascii="宋体" w:hAnsi="宋体" w:cs="宋体" w:hint="eastAsia"/>
          <w:sz w:val="24"/>
        </w:rPr>
        <w:t>⑶</w:t>
      </w:r>
      <w:r w:rsidRPr="00EB1713">
        <w:rPr>
          <w:rFonts w:ascii="宋体" w:hAnsi="宋体" w:cs="宋体" w:hint="eastAsia"/>
          <w:sz w:val="24"/>
        </w:rPr>
        <w:fldChar w:fldCharType="end"/>
      </w:r>
      <w:r w:rsidRPr="00EB1713">
        <w:rPr>
          <w:rFonts w:ascii="宋体" w:hAnsi="宋体" w:cs="宋体" w:hint="eastAsia"/>
          <w:sz w:val="24"/>
        </w:rPr>
        <w:t>肥料生产过程中不得使用污水处理污泥、垃圾焚烧灰渣等原料。</w:t>
      </w:r>
    </w:p>
    <w:p w14:paraId="62D21DAF" w14:textId="77777777" w:rsidR="00ED1F70" w:rsidRDefault="001739AB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现更正为：</w:t>
      </w:r>
    </w:p>
    <w:p w14:paraId="05DE8891" w14:textId="05AE3745" w:rsidR="009E180D" w:rsidRDefault="009E180D" w:rsidP="00BC3FEB">
      <w:pPr>
        <w:pStyle w:val="a3"/>
        <w:numPr>
          <w:ilvl w:val="0"/>
          <w:numId w:val="1"/>
        </w:numPr>
        <w:spacing w:line="360" w:lineRule="auto"/>
        <w:rPr>
          <w:rFonts w:ascii="宋体" w:hAnsi="宋体" w:cs="宋体"/>
          <w:szCs w:val="24"/>
        </w:rPr>
      </w:pPr>
      <w:r w:rsidRPr="009E180D">
        <w:rPr>
          <w:rFonts w:ascii="宋体" w:hAnsi="宋体" w:cs="宋体" w:hint="eastAsia"/>
          <w:szCs w:val="24"/>
        </w:rPr>
        <w:t>所提供有机肥质量指标：应达到农业行业标准NY/T525-2021要求</w:t>
      </w:r>
    </w:p>
    <w:p w14:paraId="7C85A9F9" w14:textId="77777777" w:rsidR="00BC3FEB" w:rsidRPr="00BC3FEB" w:rsidRDefault="00BC3FEB" w:rsidP="00BC3FEB">
      <w:pPr>
        <w:rPr>
          <w:rFonts w:hint="eastAsia"/>
        </w:rPr>
      </w:pPr>
    </w:p>
    <w:p w14:paraId="4B195C6C" w14:textId="41622C10" w:rsidR="009E180D" w:rsidRDefault="009E180D" w:rsidP="009E180D">
      <w:pPr>
        <w:spacing w:line="360" w:lineRule="auto"/>
        <w:ind w:leftChars="100" w:left="21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更正事项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：</w:t>
      </w:r>
    </w:p>
    <w:p w14:paraId="26FB687D" w14:textId="20924D4A" w:rsidR="009E180D" w:rsidRDefault="009E180D" w:rsidP="009E180D">
      <w:pPr>
        <w:spacing w:line="360" w:lineRule="auto"/>
        <w:ind w:leftChars="100" w:left="210"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原</w:t>
      </w:r>
      <w:proofErr w:type="gramStart"/>
      <w:r w:rsidR="00666E9E">
        <w:rPr>
          <w:rFonts w:ascii="宋体" w:hAnsi="宋体" w:cs="宋体" w:hint="eastAsia"/>
          <w:b/>
          <w:bCs/>
          <w:sz w:val="24"/>
        </w:rPr>
        <w:t>原</w:t>
      </w:r>
      <w:proofErr w:type="gramEnd"/>
      <w:r w:rsidR="00666E9E">
        <w:rPr>
          <w:rFonts w:ascii="宋体" w:hAnsi="宋体" w:cs="宋体" w:hint="eastAsia"/>
          <w:b/>
          <w:bCs/>
          <w:sz w:val="24"/>
        </w:rPr>
        <w:t>01包/02包</w:t>
      </w:r>
      <w:r>
        <w:rPr>
          <w:rFonts w:ascii="宋体" w:hAnsi="宋体" w:cs="宋体" w:hint="eastAsia"/>
          <w:b/>
          <w:bCs/>
          <w:sz w:val="24"/>
        </w:rPr>
        <w:t>第</w:t>
      </w:r>
      <w:r>
        <w:rPr>
          <w:rFonts w:ascii="宋体" w:hAnsi="宋体" w:cs="宋体" w:hint="eastAsia"/>
          <w:b/>
          <w:bCs/>
          <w:sz w:val="24"/>
        </w:rPr>
        <w:t>六</w:t>
      </w:r>
      <w:proofErr w:type="gramStart"/>
      <w:r>
        <w:rPr>
          <w:rFonts w:ascii="宋体" w:hAnsi="宋体" w:cs="宋体" w:hint="eastAsia"/>
          <w:b/>
          <w:bCs/>
          <w:sz w:val="24"/>
        </w:rPr>
        <w:t>章</w:t>
      </w:r>
      <w:r w:rsidRPr="009E180D">
        <w:rPr>
          <w:rFonts w:ascii="宋体" w:hAnsi="宋体" w:cs="宋体" w:hint="eastAsia"/>
          <w:b/>
          <w:bCs/>
          <w:sz w:val="24"/>
        </w:rPr>
        <w:t>拟签订</w:t>
      </w:r>
      <w:proofErr w:type="gramEnd"/>
      <w:r w:rsidRPr="009E180D">
        <w:rPr>
          <w:rFonts w:ascii="宋体" w:hAnsi="宋体" w:cs="宋体" w:hint="eastAsia"/>
          <w:b/>
          <w:bCs/>
          <w:sz w:val="24"/>
        </w:rPr>
        <w:t>的合同文本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“</w:t>
      </w:r>
      <w:r w:rsidRPr="009E180D">
        <w:rPr>
          <w:rFonts w:ascii="宋体" w:hAnsi="宋体" w:cs="宋体" w:hint="eastAsia"/>
          <w:b/>
          <w:bCs/>
          <w:sz w:val="24"/>
        </w:rPr>
        <w:t>4.质量要求</w:t>
      </w:r>
      <w:r>
        <w:rPr>
          <w:rFonts w:ascii="宋体" w:hAnsi="宋体" w:cs="宋体" w:hint="eastAsia"/>
          <w:b/>
          <w:bCs/>
          <w:sz w:val="24"/>
        </w:rPr>
        <w:t>”</w:t>
      </w:r>
      <w:r w:rsidRPr="009E180D"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/>
          <w:b/>
          <w:bCs/>
          <w:sz w:val="24"/>
        </w:rPr>
        <w:t xml:space="preserve"> </w:t>
      </w:r>
    </w:p>
    <w:p w14:paraId="15E4414E" w14:textId="77777777" w:rsidR="009E180D" w:rsidRPr="00EB1713" w:rsidRDefault="009E180D" w:rsidP="009E180D">
      <w:pPr>
        <w:spacing w:line="520" w:lineRule="exact"/>
        <w:ind w:firstLineChars="200" w:firstLine="480"/>
        <w:outlineLvl w:val="0"/>
        <w:rPr>
          <w:rFonts w:ascii="宋体" w:hAnsi="宋体" w:cs="宋体"/>
          <w:sz w:val="24"/>
        </w:rPr>
      </w:pPr>
      <w:r w:rsidRPr="00EB1713">
        <w:rPr>
          <w:rFonts w:ascii="宋体" w:hAnsi="宋体" w:cs="宋体" w:hint="eastAsia"/>
          <w:sz w:val="24"/>
        </w:rPr>
        <w:fldChar w:fldCharType="begin"/>
      </w:r>
      <w:r w:rsidRPr="00EB1713">
        <w:rPr>
          <w:rFonts w:ascii="宋体" w:hAnsi="宋体" w:cs="宋体" w:hint="eastAsia"/>
          <w:sz w:val="24"/>
        </w:rPr>
        <w:instrText>= 1 \* GB2</w:instrText>
      </w:r>
      <w:r w:rsidRPr="00EB1713">
        <w:rPr>
          <w:rFonts w:ascii="宋体" w:hAnsi="宋体" w:cs="宋体" w:hint="eastAsia"/>
          <w:sz w:val="24"/>
        </w:rPr>
        <w:fldChar w:fldCharType="separate"/>
      </w:r>
      <w:r w:rsidRPr="00EB1713">
        <w:rPr>
          <w:rFonts w:ascii="宋体" w:hAnsi="宋体" w:cs="宋体" w:hint="eastAsia"/>
          <w:sz w:val="24"/>
        </w:rPr>
        <w:t>⑴</w:t>
      </w:r>
      <w:r w:rsidRPr="00EB1713">
        <w:rPr>
          <w:rFonts w:ascii="宋体" w:hAnsi="宋体" w:cs="宋体" w:hint="eastAsia"/>
          <w:sz w:val="24"/>
        </w:rPr>
        <w:fldChar w:fldCharType="end"/>
      </w:r>
      <w:r w:rsidRPr="00EB1713">
        <w:rPr>
          <w:rFonts w:ascii="宋体" w:hAnsi="宋体" w:cs="宋体" w:hint="eastAsia"/>
          <w:sz w:val="24"/>
        </w:rPr>
        <w:t>所提供有机肥指定指标：总养分≥5%，有机质≥40%，水分≦30%，</w:t>
      </w:r>
    </w:p>
    <w:p w14:paraId="70AA0228" w14:textId="77777777" w:rsidR="009E180D" w:rsidRPr="00EB1713" w:rsidRDefault="009E180D" w:rsidP="009E180D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EB1713">
        <w:rPr>
          <w:rFonts w:ascii="宋体" w:hAnsi="宋体" w:cs="宋体" w:hint="eastAsia"/>
          <w:sz w:val="24"/>
        </w:rPr>
        <w:fldChar w:fldCharType="begin"/>
      </w:r>
      <w:r w:rsidRPr="00EB1713">
        <w:rPr>
          <w:rFonts w:ascii="宋体" w:hAnsi="宋体" w:cs="宋体" w:hint="eastAsia"/>
          <w:sz w:val="24"/>
        </w:rPr>
        <w:instrText>= 2 \* GB2</w:instrText>
      </w:r>
      <w:r w:rsidRPr="00EB1713">
        <w:rPr>
          <w:rFonts w:ascii="宋体" w:hAnsi="宋体" w:cs="宋体" w:hint="eastAsia"/>
          <w:sz w:val="24"/>
        </w:rPr>
        <w:fldChar w:fldCharType="separate"/>
      </w:r>
      <w:r w:rsidRPr="00EB1713">
        <w:rPr>
          <w:rFonts w:ascii="宋体" w:hAnsi="宋体" w:cs="宋体" w:hint="eastAsia"/>
          <w:sz w:val="24"/>
        </w:rPr>
        <w:t>⑵</w:t>
      </w:r>
      <w:r w:rsidRPr="00EB1713">
        <w:rPr>
          <w:rFonts w:ascii="宋体" w:hAnsi="宋体" w:cs="宋体" w:hint="eastAsia"/>
          <w:sz w:val="24"/>
        </w:rPr>
        <w:fldChar w:fldCharType="end"/>
      </w:r>
      <w:r w:rsidRPr="00EB1713">
        <w:rPr>
          <w:rFonts w:ascii="宋体" w:hAnsi="宋体" w:cs="宋体" w:hint="eastAsia"/>
          <w:sz w:val="24"/>
        </w:rPr>
        <w:t>其他指标符合</w:t>
      </w:r>
      <w:r w:rsidRPr="00EB1713">
        <w:rPr>
          <w:rFonts w:ascii="宋体" w:hAnsi="宋体" w:cs="宋体"/>
          <w:sz w:val="24"/>
        </w:rPr>
        <w:t>NY/T525-2021</w:t>
      </w:r>
      <w:r w:rsidRPr="00EB1713">
        <w:rPr>
          <w:rFonts w:ascii="宋体" w:hAnsi="宋体" w:cs="宋体" w:hint="eastAsia"/>
          <w:sz w:val="24"/>
        </w:rPr>
        <w:t>标准。</w:t>
      </w:r>
    </w:p>
    <w:p w14:paraId="4521BAE8" w14:textId="77777777" w:rsidR="009E180D" w:rsidRPr="00EB1713" w:rsidRDefault="009E180D" w:rsidP="009E180D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EB1713">
        <w:rPr>
          <w:rFonts w:ascii="宋体" w:hAnsi="宋体" w:cs="宋体" w:hint="eastAsia"/>
          <w:sz w:val="24"/>
        </w:rPr>
        <w:fldChar w:fldCharType="begin"/>
      </w:r>
      <w:r w:rsidRPr="00EB1713">
        <w:rPr>
          <w:rFonts w:ascii="宋体" w:hAnsi="宋体" w:cs="宋体" w:hint="eastAsia"/>
          <w:sz w:val="24"/>
        </w:rPr>
        <w:instrText>= 3 \* GB2</w:instrText>
      </w:r>
      <w:r w:rsidRPr="00EB1713">
        <w:rPr>
          <w:rFonts w:ascii="宋体" w:hAnsi="宋体" w:cs="宋体" w:hint="eastAsia"/>
          <w:sz w:val="24"/>
        </w:rPr>
        <w:fldChar w:fldCharType="separate"/>
      </w:r>
      <w:r w:rsidRPr="00EB1713">
        <w:rPr>
          <w:rFonts w:ascii="宋体" w:hAnsi="宋体" w:cs="宋体" w:hint="eastAsia"/>
          <w:sz w:val="24"/>
        </w:rPr>
        <w:t>⑶</w:t>
      </w:r>
      <w:r w:rsidRPr="00EB1713">
        <w:rPr>
          <w:rFonts w:ascii="宋体" w:hAnsi="宋体" w:cs="宋体" w:hint="eastAsia"/>
          <w:sz w:val="24"/>
        </w:rPr>
        <w:fldChar w:fldCharType="end"/>
      </w:r>
      <w:r w:rsidRPr="00EB1713">
        <w:rPr>
          <w:rFonts w:ascii="宋体" w:hAnsi="宋体" w:cs="宋体" w:hint="eastAsia"/>
          <w:sz w:val="24"/>
        </w:rPr>
        <w:t>肥料生产过程中不得使用污水处理污泥、垃圾焚烧灰渣等原料。</w:t>
      </w:r>
    </w:p>
    <w:p w14:paraId="3A0C3238" w14:textId="77777777" w:rsidR="009E180D" w:rsidRDefault="009E180D" w:rsidP="009E180D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现更正为：</w:t>
      </w:r>
    </w:p>
    <w:p w14:paraId="00EF6351" w14:textId="77777777" w:rsidR="009E180D" w:rsidRDefault="009E180D" w:rsidP="009E180D">
      <w:pPr>
        <w:pStyle w:val="a3"/>
        <w:numPr>
          <w:ilvl w:val="0"/>
          <w:numId w:val="2"/>
        </w:numPr>
        <w:spacing w:line="360" w:lineRule="auto"/>
        <w:rPr>
          <w:rFonts w:ascii="宋体" w:hAnsi="宋体" w:cs="宋体"/>
          <w:szCs w:val="24"/>
        </w:rPr>
      </w:pPr>
      <w:r w:rsidRPr="009E180D">
        <w:rPr>
          <w:rFonts w:ascii="宋体" w:hAnsi="宋体" w:cs="宋体" w:hint="eastAsia"/>
          <w:szCs w:val="24"/>
        </w:rPr>
        <w:t>所提供有机肥质量指标：应达到农业行业标准NY/T525-2021要求</w:t>
      </w:r>
    </w:p>
    <w:p w14:paraId="458B5B83" w14:textId="77777777" w:rsidR="009E180D" w:rsidRDefault="009E180D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7E31E412" w14:textId="77777777" w:rsidR="00BC3FEB" w:rsidRPr="009E180D" w:rsidRDefault="00BC3FE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38CF5E7C" w14:textId="324EFD45" w:rsidR="00ED1F70" w:rsidRDefault="00666E9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1739AB">
        <w:rPr>
          <w:rFonts w:ascii="宋体" w:hAnsi="宋体" w:cs="宋体" w:hint="eastAsia"/>
          <w:sz w:val="24"/>
        </w:rPr>
        <w:t>.</w:t>
      </w:r>
      <w:r w:rsidR="001739AB">
        <w:rPr>
          <w:rFonts w:ascii="宋体" w:hAnsi="宋体" w:cs="宋体" w:hint="eastAsia"/>
          <w:sz w:val="24"/>
        </w:rPr>
        <w:t>更正事项</w:t>
      </w:r>
      <w:r>
        <w:rPr>
          <w:rFonts w:ascii="宋体" w:hAnsi="宋体" w:cs="宋体" w:hint="eastAsia"/>
          <w:sz w:val="24"/>
        </w:rPr>
        <w:t>3</w:t>
      </w:r>
      <w:r w:rsidR="001739AB">
        <w:rPr>
          <w:rFonts w:ascii="宋体" w:hAnsi="宋体" w:cs="宋体" w:hint="eastAsia"/>
          <w:sz w:val="24"/>
        </w:rPr>
        <w:t>：</w:t>
      </w:r>
    </w:p>
    <w:p w14:paraId="06689A82" w14:textId="105846AA" w:rsidR="00ED1F70" w:rsidRDefault="00666E9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666E9E">
        <w:rPr>
          <w:rFonts w:ascii="宋体" w:hAnsi="宋体" w:cs="宋体" w:hint="eastAsia"/>
          <w:sz w:val="24"/>
        </w:rPr>
        <w:t>原01包/02包</w:t>
      </w:r>
      <w:r w:rsidR="001739AB">
        <w:rPr>
          <w:rFonts w:ascii="宋体" w:hAnsi="宋体" w:cs="宋体" w:hint="eastAsia"/>
          <w:sz w:val="24"/>
        </w:rPr>
        <w:t>投标文件截止时间、开标时间：</w:t>
      </w:r>
      <w:r w:rsidR="001739AB">
        <w:rPr>
          <w:rFonts w:ascii="宋体" w:hAnsi="宋体" w:cs="宋体" w:hint="eastAsia"/>
          <w:sz w:val="24"/>
        </w:rPr>
        <w:t>2024</w:t>
      </w:r>
      <w:r w:rsidR="001739AB">
        <w:rPr>
          <w:rFonts w:ascii="宋体" w:hAnsi="宋体" w:cs="宋体" w:hint="eastAsia"/>
          <w:sz w:val="24"/>
        </w:rPr>
        <w:t>年</w:t>
      </w:r>
      <w:r w:rsidR="001739AB">
        <w:rPr>
          <w:rFonts w:ascii="宋体" w:hAnsi="宋体" w:cs="宋体" w:hint="eastAsia"/>
          <w:sz w:val="24"/>
        </w:rPr>
        <w:t>0</w:t>
      </w:r>
      <w:r w:rsidR="009E180D">
        <w:rPr>
          <w:rFonts w:ascii="宋体" w:hAnsi="宋体" w:cs="宋体" w:hint="eastAsia"/>
          <w:sz w:val="24"/>
        </w:rPr>
        <w:t>6</w:t>
      </w:r>
      <w:r w:rsidR="001739AB">
        <w:rPr>
          <w:rFonts w:ascii="宋体" w:hAnsi="宋体" w:cs="宋体" w:hint="eastAsia"/>
          <w:sz w:val="24"/>
        </w:rPr>
        <w:t>月</w:t>
      </w:r>
      <w:r w:rsidR="009E180D">
        <w:rPr>
          <w:rFonts w:ascii="宋体" w:hAnsi="宋体" w:cs="宋体" w:hint="eastAsia"/>
          <w:sz w:val="24"/>
        </w:rPr>
        <w:t>04</w:t>
      </w:r>
      <w:r w:rsidR="001739AB">
        <w:rPr>
          <w:rFonts w:ascii="宋体" w:hAnsi="宋体" w:cs="宋体" w:hint="eastAsia"/>
          <w:sz w:val="24"/>
        </w:rPr>
        <w:t>日</w:t>
      </w:r>
      <w:r w:rsidR="001739AB">
        <w:rPr>
          <w:rFonts w:ascii="宋体" w:hAnsi="宋体" w:cs="宋体" w:hint="eastAsia"/>
          <w:sz w:val="24"/>
        </w:rPr>
        <w:t>09</w:t>
      </w:r>
      <w:r w:rsidR="001739AB">
        <w:rPr>
          <w:rFonts w:ascii="宋体" w:hAnsi="宋体" w:cs="宋体" w:hint="eastAsia"/>
          <w:sz w:val="24"/>
        </w:rPr>
        <w:t>点</w:t>
      </w:r>
      <w:r w:rsidR="001739AB">
        <w:rPr>
          <w:rFonts w:ascii="宋体" w:hAnsi="宋体" w:cs="宋体" w:hint="eastAsia"/>
          <w:sz w:val="24"/>
        </w:rPr>
        <w:t>30</w:t>
      </w:r>
      <w:r w:rsidR="001739AB">
        <w:rPr>
          <w:rFonts w:ascii="宋体" w:hAnsi="宋体" w:cs="宋体" w:hint="eastAsia"/>
          <w:sz w:val="24"/>
        </w:rPr>
        <w:t>分（北京时间）</w:t>
      </w:r>
    </w:p>
    <w:p w14:paraId="75FC306F" w14:textId="24CB46AD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现</w:t>
      </w:r>
      <w:r w:rsidR="00666E9E" w:rsidRPr="00666E9E">
        <w:rPr>
          <w:rFonts w:ascii="宋体" w:hAnsi="宋体" w:cs="宋体" w:hint="eastAsia"/>
          <w:sz w:val="24"/>
        </w:rPr>
        <w:t>01包/02包</w:t>
      </w:r>
      <w:r>
        <w:rPr>
          <w:rFonts w:ascii="宋体" w:hAnsi="宋体" w:cs="宋体" w:hint="eastAsia"/>
          <w:sz w:val="24"/>
        </w:rPr>
        <w:t>投标文件截止时间、开标时间更正为</w:t>
      </w:r>
      <w:r>
        <w:rPr>
          <w:rFonts w:ascii="宋体" w:hAnsi="宋体" w:cs="宋体" w:hint="eastAsia"/>
          <w:sz w:val="24"/>
        </w:rPr>
        <w:t>2024</w:t>
      </w:r>
      <w:r>
        <w:rPr>
          <w:rFonts w:ascii="宋体" w:hAnsi="宋体" w:cs="宋体" w:hint="eastAsia"/>
          <w:sz w:val="24"/>
        </w:rPr>
        <w:t>年</w:t>
      </w:r>
      <w:r w:rsidR="009E180D">
        <w:rPr>
          <w:rFonts w:ascii="宋体" w:hAnsi="宋体" w:cs="宋体" w:hint="eastAsia"/>
          <w:sz w:val="24"/>
        </w:rPr>
        <w:t>06</w:t>
      </w:r>
      <w:r>
        <w:rPr>
          <w:rFonts w:ascii="宋体" w:hAnsi="宋体" w:cs="宋体" w:hint="eastAsia"/>
          <w:sz w:val="24"/>
        </w:rPr>
        <w:t>月</w:t>
      </w:r>
      <w:r w:rsidR="009E180D"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09</w:t>
      </w:r>
      <w:r>
        <w:rPr>
          <w:rFonts w:ascii="宋体" w:hAnsi="宋体" w:cs="宋体" w:hint="eastAsia"/>
          <w:sz w:val="24"/>
        </w:rPr>
        <w:t>点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分（北京时间）</w:t>
      </w:r>
    </w:p>
    <w:p w14:paraId="66DB0FE7" w14:textId="77777777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其他内容不变</w:t>
      </w:r>
    </w:p>
    <w:p w14:paraId="7CFDFB3D" w14:textId="77777777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三、其他补充事宜</w:t>
      </w:r>
    </w:p>
    <w:p w14:paraId="369C49B3" w14:textId="77777777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无</w:t>
      </w:r>
    </w:p>
    <w:p w14:paraId="24C4194B" w14:textId="77777777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四、凡对本次公告内容提出询问，请按以下方式联系</w:t>
      </w:r>
    </w:p>
    <w:p w14:paraId="120B0DBE" w14:textId="77777777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采购人信息</w:t>
      </w:r>
    </w:p>
    <w:p w14:paraId="4D1AEE0A" w14:textId="642D092D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称：</w:t>
      </w:r>
      <w:r w:rsidR="00666E9E" w:rsidRPr="00EB1713">
        <w:rPr>
          <w:rFonts w:ascii="宋体" w:hAnsi="宋体" w:cs="宋体" w:hint="eastAsia"/>
          <w:sz w:val="24"/>
        </w:rPr>
        <w:t>北京市</w:t>
      </w:r>
      <w:proofErr w:type="gramStart"/>
      <w:r w:rsidR="00666E9E" w:rsidRPr="00EB1713">
        <w:rPr>
          <w:rFonts w:ascii="宋体" w:hAnsi="宋体" w:cs="宋体" w:hint="eastAsia"/>
          <w:sz w:val="24"/>
        </w:rPr>
        <w:t>平谷区</w:t>
      </w:r>
      <w:proofErr w:type="gramEnd"/>
      <w:r w:rsidR="00666E9E" w:rsidRPr="00EB1713">
        <w:rPr>
          <w:rFonts w:ascii="宋体" w:hAnsi="宋体" w:cs="宋体" w:hint="eastAsia"/>
          <w:sz w:val="24"/>
        </w:rPr>
        <w:t>种植业服务中心</w:t>
      </w:r>
    </w:p>
    <w:p w14:paraId="1D2AE26E" w14:textId="14303538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</w:t>
      </w:r>
      <w:r w:rsidR="00666E9E" w:rsidRPr="00EB1713">
        <w:rPr>
          <w:rFonts w:ascii="宋体" w:hAnsi="宋体" w:cs="宋体" w:hint="eastAsia"/>
          <w:sz w:val="24"/>
        </w:rPr>
        <w:t>北京市</w:t>
      </w:r>
      <w:proofErr w:type="gramStart"/>
      <w:r w:rsidR="00666E9E" w:rsidRPr="00EB1713">
        <w:rPr>
          <w:rFonts w:ascii="宋体" w:hAnsi="宋体" w:cs="宋体" w:hint="eastAsia"/>
          <w:sz w:val="24"/>
        </w:rPr>
        <w:t>平谷区</w:t>
      </w:r>
      <w:proofErr w:type="gramEnd"/>
      <w:r w:rsidR="00666E9E" w:rsidRPr="00EB1713">
        <w:rPr>
          <w:rFonts w:ascii="宋体" w:hAnsi="宋体" w:cs="宋体" w:hint="eastAsia"/>
          <w:sz w:val="24"/>
        </w:rPr>
        <w:t>迎宾街１号</w:t>
      </w:r>
    </w:p>
    <w:p w14:paraId="113D65EA" w14:textId="6F6FDEA2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联系方式：</w:t>
      </w:r>
      <w:r w:rsidR="00666E9E" w:rsidRPr="00EB1713">
        <w:rPr>
          <w:rFonts w:ascii="宋体" w:hAnsi="宋体" w:cs="宋体" w:hint="eastAsia"/>
          <w:sz w:val="24"/>
        </w:rPr>
        <w:t>张主任</w:t>
      </w:r>
      <w:r w:rsidR="00666E9E" w:rsidRPr="00EB1713">
        <w:rPr>
          <w:rFonts w:ascii="宋体" w:hAnsi="宋体" w:cs="宋体" w:hint="eastAsia"/>
          <w:sz w:val="24"/>
          <w:szCs w:val="32"/>
        </w:rPr>
        <w:t>010-</w:t>
      </w:r>
      <w:r w:rsidR="00666E9E">
        <w:rPr>
          <w:rFonts w:ascii="宋体" w:hAnsi="宋体" w:cs="宋体" w:hint="eastAsia"/>
          <w:sz w:val="24"/>
          <w:szCs w:val="32"/>
        </w:rPr>
        <w:t>69952693</w:t>
      </w:r>
      <w:r w:rsidR="00666E9E">
        <w:rPr>
          <w:rFonts w:ascii="宋体" w:hAnsi="宋体" w:cs="宋体"/>
          <w:sz w:val="24"/>
          <w:szCs w:val="32"/>
        </w:rPr>
        <w:tab/>
      </w:r>
    </w:p>
    <w:p w14:paraId="7B7B6E36" w14:textId="77777777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采购代理机构信息</w:t>
      </w:r>
    </w:p>
    <w:p w14:paraId="49401443" w14:textId="7810EBE1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称：</w:t>
      </w:r>
      <w:r w:rsidR="00666E9E" w:rsidRPr="00EB1713">
        <w:rPr>
          <w:rFonts w:ascii="宋体" w:hAnsi="宋体" w:cs="宋体" w:hint="eastAsia"/>
          <w:sz w:val="24"/>
        </w:rPr>
        <w:t>中</w:t>
      </w:r>
      <w:proofErr w:type="gramStart"/>
      <w:r w:rsidR="00666E9E" w:rsidRPr="00EB1713">
        <w:rPr>
          <w:rFonts w:ascii="宋体" w:hAnsi="宋体" w:cs="宋体" w:hint="eastAsia"/>
          <w:sz w:val="24"/>
        </w:rPr>
        <w:t>钰</w:t>
      </w:r>
      <w:proofErr w:type="gramEnd"/>
      <w:r w:rsidR="00666E9E" w:rsidRPr="00EB1713">
        <w:rPr>
          <w:rFonts w:ascii="宋体" w:hAnsi="宋体" w:cs="宋体" w:hint="eastAsia"/>
          <w:sz w:val="24"/>
        </w:rPr>
        <w:t>招标有限公司</w:t>
      </w:r>
    </w:p>
    <w:p w14:paraId="3A5637EA" w14:textId="0E9A133C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址：</w:t>
      </w:r>
      <w:r w:rsidR="00666E9E" w:rsidRPr="00EB1713">
        <w:rPr>
          <w:rFonts w:ascii="宋体" w:hAnsi="宋体" w:cs="宋体" w:hint="eastAsia"/>
          <w:sz w:val="24"/>
        </w:rPr>
        <w:t>北京市丰台区东</w:t>
      </w:r>
      <w:proofErr w:type="gramStart"/>
      <w:r w:rsidR="00666E9E" w:rsidRPr="00EB1713">
        <w:rPr>
          <w:rFonts w:ascii="宋体" w:hAnsi="宋体" w:cs="宋体" w:hint="eastAsia"/>
          <w:sz w:val="24"/>
        </w:rPr>
        <w:t>旭国际</w:t>
      </w:r>
      <w:proofErr w:type="gramEnd"/>
      <w:r w:rsidR="00666E9E" w:rsidRPr="00EB1713">
        <w:rPr>
          <w:rFonts w:ascii="宋体" w:hAnsi="宋体" w:cs="宋体" w:hint="eastAsia"/>
          <w:sz w:val="24"/>
        </w:rPr>
        <w:t>中心C座11层1106室</w:t>
      </w:r>
    </w:p>
    <w:p w14:paraId="18ABE33A" w14:textId="5737B907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联系方式：</w:t>
      </w:r>
      <w:r w:rsidR="00666E9E" w:rsidRPr="00EB1713">
        <w:rPr>
          <w:rFonts w:ascii="宋体" w:hAnsi="宋体" w:cs="宋体" w:hint="eastAsia"/>
          <w:sz w:val="24"/>
        </w:rPr>
        <w:t>郭小芳、刘晶晶、李倩、王世杰、朱艳梅、金俐成、卢雪、张书玲</w:t>
      </w:r>
    </w:p>
    <w:p w14:paraId="1538EC09" w14:textId="77777777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项目联系方式</w:t>
      </w:r>
    </w:p>
    <w:p w14:paraId="43C3BF14" w14:textId="347A6D30" w:rsidR="00ED1F70" w:rsidRDefault="001739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项目联系人：</w:t>
      </w:r>
      <w:r w:rsidR="00666E9E" w:rsidRPr="00EB1713">
        <w:rPr>
          <w:rFonts w:ascii="宋体" w:hAnsi="宋体" w:cs="宋体" w:hint="eastAsia"/>
          <w:sz w:val="24"/>
        </w:rPr>
        <w:t>郭小芳、刘晶晶、李倩、王世杰、朱艳梅、金俐成、卢雪、张书玲</w:t>
      </w:r>
    </w:p>
    <w:p w14:paraId="1871B868" w14:textId="77777777" w:rsidR="00666E9E" w:rsidRPr="00EB1713" w:rsidRDefault="001739AB" w:rsidP="00666E9E">
      <w:pPr>
        <w:pStyle w:val="aa"/>
        <w:spacing w:line="360" w:lineRule="auto"/>
        <w:ind w:firstLineChars="300" w:firstLine="720"/>
        <w:rPr>
          <w:rFonts w:hAnsi="宋体" w:cs="宋体" w:hint="default"/>
          <w:sz w:val="24"/>
        </w:rPr>
      </w:pPr>
      <w:r>
        <w:rPr>
          <w:rFonts w:hAnsi="宋体" w:cs="宋体"/>
          <w:sz w:val="24"/>
        </w:rPr>
        <w:t>电</w:t>
      </w:r>
      <w:r>
        <w:rPr>
          <w:rFonts w:hAnsi="宋体" w:cs="宋体"/>
          <w:sz w:val="24"/>
        </w:rPr>
        <w:t xml:space="preserve"> </w:t>
      </w:r>
      <w:r>
        <w:rPr>
          <w:rFonts w:hAnsi="宋体" w:cs="宋体"/>
          <w:sz w:val="24"/>
        </w:rPr>
        <w:t>话：</w:t>
      </w:r>
      <w:r w:rsidR="00666E9E" w:rsidRPr="00EB1713">
        <w:rPr>
          <w:rFonts w:hAnsi="宋体" w:cs="宋体"/>
          <w:sz w:val="24"/>
        </w:rPr>
        <w:t>010-60624505转805或816</w:t>
      </w:r>
    </w:p>
    <w:p w14:paraId="478649BE" w14:textId="5DBC2500" w:rsidR="00ED1F70" w:rsidRDefault="00ED1F70">
      <w:pPr>
        <w:spacing w:line="360" w:lineRule="auto"/>
        <w:ind w:firstLineChars="200" w:firstLine="480"/>
        <w:rPr>
          <w:sz w:val="24"/>
        </w:rPr>
      </w:pPr>
    </w:p>
    <w:sectPr w:rsidR="00ED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E8A"/>
    <w:multiLevelType w:val="hybridMultilevel"/>
    <w:tmpl w:val="B54CBBFC"/>
    <w:lvl w:ilvl="0" w:tplc="FFFFFFFF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561E139A"/>
    <w:multiLevelType w:val="hybridMultilevel"/>
    <w:tmpl w:val="B54CBBFC"/>
    <w:lvl w:ilvl="0" w:tplc="799E20C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62265072">
    <w:abstractNumId w:val="1"/>
  </w:num>
  <w:num w:numId="2" w16cid:durableId="180801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xZmJjNWE0OThiZDNiZjg0OTkzNzMwM2FkZTUwMDEifQ=="/>
  </w:docVars>
  <w:rsids>
    <w:rsidRoot w:val="00A9273E"/>
    <w:rsid w:val="001739AB"/>
    <w:rsid w:val="00177A89"/>
    <w:rsid w:val="002911B1"/>
    <w:rsid w:val="00535EA5"/>
    <w:rsid w:val="00666E9E"/>
    <w:rsid w:val="00780B93"/>
    <w:rsid w:val="008E07B2"/>
    <w:rsid w:val="009E180D"/>
    <w:rsid w:val="00A9273E"/>
    <w:rsid w:val="00B32B56"/>
    <w:rsid w:val="00BC3FEB"/>
    <w:rsid w:val="00ED1F70"/>
    <w:rsid w:val="321F2EDB"/>
    <w:rsid w:val="33BE265D"/>
    <w:rsid w:val="619465BE"/>
    <w:rsid w:val="6A386C7A"/>
    <w:rsid w:val="6B2E2765"/>
    <w:rsid w:val="7AA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38508"/>
  <w15:docId w15:val="{DE33C4E4-C152-4BAE-AD82-BC7E8288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2">
    <w:name w:val="List 2"/>
    <w:basedOn w:val="a"/>
    <w:qFormat/>
    <w:pPr>
      <w:ind w:leftChars="200" w:left="100" w:hangingChars="200" w:hanging="20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ingdocnormal">
    <w:name w:val="dingdocnormal"/>
    <w:qFormat/>
    <w:rPr>
      <w:kern w:val="2"/>
      <w:sz w:val="21"/>
    </w:rPr>
  </w:style>
  <w:style w:type="paragraph" w:customStyle="1" w:styleId="a8">
    <w:name w:val="段"/>
    <w:next w:val="a"/>
    <w:qFormat/>
    <w:pPr>
      <w:tabs>
        <w:tab w:val="left" w:pos="1389"/>
      </w:tabs>
      <w:autoSpaceDE w:val="0"/>
      <w:autoSpaceDN w:val="0"/>
      <w:ind w:firstLine="425"/>
      <w:jc w:val="both"/>
    </w:pPr>
    <w:rPr>
      <w:rFonts w:ascii="宋体" w:eastAsia="宋体" w:hAnsi="Times New Roman" w:cs="Times New Roman"/>
      <w:sz w:val="21"/>
    </w:rPr>
  </w:style>
  <w:style w:type="paragraph" w:customStyle="1" w:styleId="1">
    <w:name w:val="无间隔1"/>
    <w:uiPriority w:val="1"/>
    <w:qFormat/>
    <w:rPr>
      <w:rFonts w:ascii="Calibri" w:eastAsia="宋体" w:hAnsi="Calibri" w:cs="Times New Roman"/>
      <w:sz w:val="22"/>
      <w:szCs w:val="22"/>
    </w:rPr>
  </w:style>
  <w:style w:type="character" w:customStyle="1" w:styleId="a7">
    <w:name w:val="页眉 字符"/>
    <w:basedOn w:val="a0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9E180D"/>
    <w:pPr>
      <w:ind w:firstLineChars="200" w:firstLine="420"/>
    </w:pPr>
  </w:style>
  <w:style w:type="paragraph" w:styleId="aa">
    <w:name w:val="Plain Text"/>
    <w:basedOn w:val="a"/>
    <w:link w:val="ab"/>
    <w:qFormat/>
    <w:rsid w:val="00666E9E"/>
    <w:rPr>
      <w:rFonts w:ascii="宋体" w:hAnsi="Courier New" w:hint="eastAsia"/>
      <w:szCs w:val="20"/>
    </w:rPr>
  </w:style>
  <w:style w:type="character" w:customStyle="1" w:styleId="ab">
    <w:name w:val="纯文本 字符"/>
    <w:basedOn w:val="a0"/>
    <w:link w:val="aa"/>
    <w:rsid w:val="00666E9E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1AD84-C3A8-4063-9E98-F0AAD95A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郭小芳</cp:lastModifiedBy>
  <cp:revision>3</cp:revision>
  <dcterms:created xsi:type="dcterms:W3CDTF">2024-05-28T03:48:00Z</dcterms:created>
  <dcterms:modified xsi:type="dcterms:W3CDTF">2024-05-28T04:01:00Z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B4B38A0AF2AB4A6295980654888B7BC6_12</vt:lpwstr>
  </property>
</Properties>
</file>