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说明</w:t>
      </w:r>
    </w:p>
    <w:p>
      <w:pPr>
        <w:rPr>
          <w:rFonts w:hint="eastAsia"/>
        </w:rPr>
      </w:pPr>
      <w:r>
        <w:rPr>
          <w:rFonts w:hint="eastAsia"/>
        </w:rPr>
        <w:t>项目名称：北京安贞医院通州院区信息化项目-安贞医院开办费-信息化软硬件设备</w:t>
      </w:r>
    </w:p>
    <w:p>
      <w:pPr>
        <w:rPr>
          <w:rFonts w:hint="eastAsia"/>
        </w:rPr>
      </w:pPr>
      <w:r>
        <w:rPr>
          <w:rFonts w:hint="eastAsia"/>
        </w:rPr>
        <w:t>采购编号：BGPC-G24089</w:t>
      </w:r>
    </w:p>
    <w:p>
      <w:r>
        <w:rPr>
          <w:rFonts w:hint="eastAsia"/>
        </w:rPr>
        <w:t>更正事项：采购文件</w:t>
      </w:r>
    </w:p>
    <w:p>
      <w:r>
        <w:rPr>
          <w:rFonts w:hint="eastAsia"/>
        </w:rPr>
        <w:t>更正内容：</w:t>
      </w:r>
    </w:p>
    <w:p>
      <w:r>
        <w:rPr>
          <w:rFonts w:hint="eastAsia"/>
        </w:rPr>
        <w:t>一、第五章采购需求01包</w:t>
      </w:r>
      <w:r>
        <w:t>3.2.1.</w:t>
      </w:r>
      <w:r>
        <w:tab/>
      </w:r>
      <w:r>
        <w:t>内网-网络控制器服务器</w:t>
      </w:r>
      <w:r>
        <w:rPr>
          <w:rFonts w:hint="eastAsia"/>
        </w:rPr>
        <w:t>、</w:t>
      </w:r>
      <w:r>
        <w:t>3.2.2.</w:t>
      </w:r>
      <w:r>
        <w:tab/>
      </w:r>
      <w:r>
        <w:t>内网-数据中心控制器服务器</w:t>
      </w:r>
      <w:r>
        <w:rPr>
          <w:rFonts w:hint="eastAsia"/>
        </w:rPr>
        <w:t>、</w:t>
      </w:r>
      <w:r>
        <w:t>3.2.3.安防网-网络控制器服务器</w:t>
      </w:r>
      <w:r>
        <w:rPr>
          <w:rFonts w:hint="eastAsia"/>
        </w:rPr>
        <w:t>、</w:t>
      </w:r>
      <w:r>
        <w:t>3.2.4.外网-网络控制器服务器</w:t>
      </w:r>
      <w:r>
        <w:rPr>
          <w:rFonts w:hint="eastAsia"/>
        </w:rPr>
        <w:t>、</w:t>
      </w:r>
      <w:r>
        <w:t>3.2.6.HIS/EMR/医技服务器</w:t>
      </w:r>
      <w:r>
        <w:rPr>
          <w:rFonts w:hint="eastAsia"/>
        </w:rPr>
        <w:t>、</w:t>
      </w:r>
      <w:r>
        <w:t>3.2.7.门诊应急服务器</w:t>
      </w:r>
      <w:r>
        <w:rPr>
          <w:rFonts w:hint="eastAsia"/>
        </w:rPr>
        <w:t>、</w:t>
      </w:r>
      <w:r>
        <w:t>3.2.8.PACS服务器</w:t>
      </w:r>
      <w:r>
        <w:rPr>
          <w:rFonts w:hint="eastAsia"/>
        </w:rPr>
        <w:t>、</w:t>
      </w:r>
      <w:r>
        <w:t>3.2.9.</w:t>
      </w:r>
      <w:r>
        <w:tab/>
      </w:r>
      <w:r>
        <w:t>数据湖服务器</w:t>
      </w:r>
      <w:r>
        <w:rPr>
          <w:rFonts w:hint="eastAsia"/>
        </w:rPr>
        <w:t>、</w:t>
      </w:r>
      <w:r>
        <w:t>3.2.10.数据中心扩容-数据库服务</w:t>
      </w:r>
      <w:r>
        <w:rPr>
          <w:rFonts w:hint="eastAsia"/>
        </w:rPr>
        <w:t>器、</w:t>
      </w:r>
      <w:r>
        <w:t>3.2.11.数据中心扩容-报表服务器</w:t>
      </w:r>
      <w:r>
        <w:rPr>
          <w:rFonts w:hint="eastAsia"/>
        </w:rPr>
        <w:t>参数中：</w:t>
      </w:r>
    </w:p>
    <w:p>
      <w:pPr>
        <w:ind w:firstLine="420" w:firstLineChars="200"/>
      </w:pPr>
      <w:r>
        <w:t>1</w:t>
      </w:r>
      <w:r>
        <w:rPr>
          <w:rFonts w:hint="eastAsia"/>
        </w:rPr>
        <w:t>、第1</w:t>
      </w:r>
      <w:r>
        <w:t>2</w:t>
      </w:r>
      <w:r>
        <w:rPr>
          <w:rFonts w:hint="eastAsia"/>
        </w:rPr>
        <w:t>条“最大支持</w:t>
      </w:r>
      <w:r>
        <w:t>32个DDR4内存插槽</w:t>
      </w:r>
      <w:r>
        <w:rPr>
          <w:rFonts w:hint="eastAsia"/>
        </w:rPr>
        <w:t>”更正为“支持≥</w:t>
      </w:r>
      <w:r>
        <w:t>32个DDR4内存插槽</w:t>
      </w:r>
      <w:r>
        <w:rPr>
          <w:rFonts w:hint="eastAsia"/>
        </w:rPr>
        <w:t>”。</w:t>
      </w:r>
    </w:p>
    <w:p>
      <w:pPr>
        <w:ind w:firstLine="420" w:firstLineChars="200"/>
      </w:pPr>
      <w:r>
        <w:t>2</w:t>
      </w:r>
      <w:r>
        <w:rPr>
          <w:rFonts w:hint="eastAsia"/>
        </w:rPr>
        <w:t>、第1</w:t>
      </w:r>
      <w:r>
        <w:t>4</w:t>
      </w:r>
      <w:r>
        <w:rPr>
          <w:rFonts w:hint="eastAsia"/>
        </w:rPr>
        <w:t>条“▲配置≥</w:t>
      </w:r>
      <w:r>
        <w:t>22块1.2TB SAS硬盘；≥2块3.8TB sata硬盘；≥2块 1.9TB SSD硬盘；</w:t>
      </w:r>
      <w:r>
        <w:rPr>
          <w:rFonts w:hint="eastAsia"/>
        </w:rPr>
        <w:t>”更正为“▲配置≥</w:t>
      </w:r>
      <w:r>
        <w:t>12块3.8TB SSD固态硬盘；</w:t>
      </w:r>
      <w:r>
        <w:rPr>
          <w:rFonts w:hint="eastAsia"/>
        </w:rPr>
        <w:t>”。</w:t>
      </w:r>
    </w:p>
    <w:p>
      <w:pPr>
        <w:ind w:firstLine="420" w:firstLineChars="200"/>
      </w:pPr>
      <w:r>
        <w:rPr>
          <w:rFonts w:hint="eastAsia"/>
        </w:rPr>
        <w:t>3、第1</w:t>
      </w:r>
      <w:r>
        <w:t>31</w:t>
      </w:r>
      <w:r>
        <w:rPr>
          <w:rFonts w:hint="eastAsia"/>
        </w:rPr>
        <w:t>条“</w:t>
      </w:r>
      <w:r>
        <w:t>a) 产品免费服务周期（含换件和维修）应不小于 3 年；</w:t>
      </w:r>
      <w:r>
        <w:rPr>
          <w:rFonts w:hint="eastAsia"/>
        </w:rPr>
        <w:t>”更正为“</w:t>
      </w:r>
      <w:r>
        <w:t>a) 产品免费服务周期（含换件和维修）应不小于 5 年；</w:t>
      </w:r>
      <w:r>
        <w:rPr>
          <w:rFonts w:hint="eastAsia"/>
        </w:rPr>
        <w:t>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4、将第2</w:t>
      </w:r>
      <w:r>
        <w:t>1</w:t>
      </w:r>
      <w:r>
        <w:rPr>
          <w:rFonts w:hint="eastAsia"/>
        </w:rPr>
        <w:t>条</w:t>
      </w:r>
      <w:r>
        <w:t>HBA卡端口数量</w:t>
      </w:r>
      <w:r>
        <w:rPr>
          <w:rFonts w:hint="eastAsia"/>
        </w:rPr>
        <w:t>、第3</w:t>
      </w:r>
      <w:r>
        <w:t>1</w:t>
      </w:r>
      <w:r>
        <w:rPr>
          <w:rFonts w:hint="eastAsia"/>
        </w:rPr>
        <w:t>条电源冗余</w:t>
      </w:r>
      <w:r>
        <w:t>模式</w:t>
      </w:r>
      <w:r>
        <w:rPr>
          <w:rFonts w:hint="eastAsia"/>
        </w:rPr>
        <w:t>、第3</w:t>
      </w:r>
      <w:r>
        <w:t>8</w:t>
      </w:r>
      <w:r>
        <w:rPr>
          <w:rFonts w:hint="eastAsia"/>
        </w:rPr>
        <w:t>条</w:t>
      </w:r>
      <w:r>
        <w:t>CPU个数与机柜高度单位(U)比</w:t>
      </w:r>
      <w:r>
        <w:rPr>
          <w:rFonts w:hint="eastAsia"/>
        </w:rPr>
        <w:t>、第4</w:t>
      </w:r>
      <w:r>
        <w:t>7</w:t>
      </w:r>
      <w:r>
        <w:rPr>
          <w:rFonts w:hint="eastAsia"/>
        </w:rPr>
        <w:t>条机柜电源规格、第5</w:t>
      </w:r>
      <w:r>
        <w:t>4</w:t>
      </w:r>
      <w:r>
        <w:rPr>
          <w:rFonts w:hint="eastAsia"/>
        </w:rPr>
        <w:t>条内存校验、第5</w:t>
      </w:r>
      <w:r>
        <w:t>7</w:t>
      </w:r>
      <w:r>
        <w:rPr>
          <w:rFonts w:hint="eastAsia"/>
        </w:rPr>
        <w:t>条</w:t>
      </w:r>
      <w:r>
        <w:t>RAID卡RAID级别支持</w:t>
      </w:r>
      <w:r>
        <w:rPr>
          <w:rFonts w:hint="eastAsia"/>
        </w:rPr>
        <w:t>、第6</w:t>
      </w:r>
      <w:r>
        <w:t>5</w:t>
      </w:r>
      <w:r>
        <w:rPr>
          <w:rFonts w:hint="eastAsia"/>
        </w:rPr>
        <w:t>条</w:t>
      </w:r>
      <w:r>
        <w:t>BMC固件增强功能</w:t>
      </w:r>
      <w:r>
        <w:rPr>
          <w:rFonts w:hint="eastAsia"/>
        </w:rPr>
        <w:t>、第1</w:t>
      </w:r>
      <w:r>
        <w:t>08</w:t>
      </w:r>
      <w:r>
        <w:rPr>
          <w:rFonts w:hint="eastAsia"/>
        </w:rPr>
        <w:t>条</w:t>
      </w:r>
      <w:r>
        <w:t>RAID卡缓存容量大小</w:t>
      </w:r>
      <w:r>
        <w:rPr>
          <w:rFonts w:hint="eastAsia"/>
        </w:rPr>
        <w:t>、第1</w:t>
      </w:r>
      <w:r>
        <w:t>09</w:t>
      </w:r>
      <w:r>
        <w:rPr>
          <w:rFonts w:hint="eastAsia"/>
        </w:rPr>
        <w:t>条</w:t>
      </w:r>
      <w:r>
        <w:t>FC HBA卡速率</w:t>
      </w:r>
      <w:r>
        <w:rPr>
          <w:rFonts w:hint="eastAsia"/>
        </w:rPr>
        <w:t>、第1</w:t>
      </w:r>
      <w:r>
        <w:t>15</w:t>
      </w:r>
      <w:r>
        <w:rPr>
          <w:rFonts w:hint="eastAsia"/>
        </w:rPr>
        <w:t>条</w:t>
      </w:r>
      <w:r>
        <w:t>FC HBA卡兼容性</w:t>
      </w:r>
      <w:r>
        <w:rPr>
          <w:rFonts w:hint="eastAsia"/>
        </w:rPr>
        <w:t>、第1</w:t>
      </w:r>
      <w:r>
        <w:t>16</w:t>
      </w:r>
      <w:r>
        <w:rPr>
          <w:rFonts w:hint="eastAsia"/>
        </w:rPr>
        <w:t>条</w:t>
      </w:r>
      <w:r>
        <w:t>RAID卡兼容性</w:t>
      </w:r>
      <w:r>
        <w:rPr>
          <w:rFonts w:hint="eastAsia"/>
        </w:rPr>
        <w:t>、第1</w:t>
      </w:r>
      <w:r>
        <w:t>23</w:t>
      </w:r>
      <w:r>
        <w:rPr>
          <w:rFonts w:hint="eastAsia"/>
        </w:rPr>
        <w:t>条虚拟化软</w:t>
      </w:r>
      <w:r>
        <w:t>件兼容</w:t>
      </w:r>
      <w:r>
        <w:rPr>
          <w:rFonts w:hint="eastAsia"/>
        </w:rPr>
        <w:t>、第1</w:t>
      </w:r>
      <w:r>
        <w:t>46</w:t>
      </w:r>
      <w:r>
        <w:rPr>
          <w:rFonts w:hint="eastAsia"/>
        </w:rPr>
        <w:t>条提供网络连接线修改为★号项。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134"/>
        <w:gridCol w:w="3827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/>
        </w:tc>
        <w:tc>
          <w:tcPr>
            <w:tcW w:w="1134" w:type="dxa"/>
          </w:tcPr>
          <w:p/>
        </w:tc>
        <w:tc>
          <w:tcPr>
            <w:tcW w:w="3827" w:type="dxa"/>
          </w:tcPr>
          <w:p>
            <w:r>
              <w:t>内容</w:t>
            </w:r>
          </w:p>
        </w:tc>
        <w:tc>
          <w:tcPr>
            <w:tcW w:w="3169" w:type="dxa"/>
          </w:tcPr>
          <w:p>
            <w:r>
              <w:t>更正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第1</w:t>
            </w:r>
            <w:r>
              <w:t>2</w:t>
            </w:r>
            <w:r>
              <w:rPr>
                <w:rFonts w:hint="eastAsia"/>
              </w:rPr>
              <w:t>条</w:t>
            </w:r>
          </w:p>
        </w:tc>
        <w:tc>
          <w:tcPr>
            <w:tcW w:w="3827" w:type="dxa"/>
          </w:tcPr>
          <w:p>
            <w:r>
              <w:rPr>
                <w:rFonts w:hint="eastAsia"/>
              </w:rPr>
              <w:t>最大支持</w:t>
            </w:r>
            <w:r>
              <w:t>32个DDR4内存插槽</w:t>
            </w:r>
          </w:p>
        </w:tc>
        <w:tc>
          <w:tcPr>
            <w:tcW w:w="3169" w:type="dxa"/>
          </w:tcPr>
          <w:p>
            <w:r>
              <w:rPr>
                <w:rFonts w:hint="eastAsia"/>
              </w:rPr>
              <w:t>支持≥</w:t>
            </w:r>
            <w:r>
              <w:t>32个DDR4内存插槽</w:t>
            </w:r>
            <w:r>
              <w:rPr>
                <w:rFonts w:hint="eastAsia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第14条</w:t>
            </w:r>
          </w:p>
        </w:tc>
        <w:tc>
          <w:tcPr>
            <w:tcW w:w="3827" w:type="dxa"/>
          </w:tcPr>
          <w:p>
            <w:r>
              <w:rPr>
                <w:rFonts w:hint="eastAsia"/>
              </w:rPr>
              <w:t>▲配置≥</w:t>
            </w:r>
            <w:r>
              <w:t>22块1.2TB SAS硬盘；≥2块3.8TB sata硬盘；≥2块 1.9TB SSD硬盘</w:t>
            </w:r>
            <w:r>
              <w:rPr>
                <w:rFonts w:hint="eastAsia"/>
              </w:rPr>
              <w:t>；</w:t>
            </w:r>
          </w:p>
        </w:tc>
        <w:tc>
          <w:tcPr>
            <w:tcW w:w="3169" w:type="dxa"/>
          </w:tcPr>
          <w:p>
            <w:r>
              <w:rPr>
                <w:rFonts w:hint="eastAsia"/>
              </w:rPr>
              <w:t>▲配置≥</w:t>
            </w:r>
            <w:r>
              <w:t>12块3.8TB SSD固态硬盘；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第1</w:t>
            </w:r>
            <w:r>
              <w:t>31</w:t>
            </w:r>
            <w:r>
              <w:rPr>
                <w:rFonts w:hint="eastAsia"/>
              </w:rPr>
              <w:t>条</w:t>
            </w:r>
          </w:p>
        </w:tc>
        <w:tc>
          <w:tcPr>
            <w:tcW w:w="3827" w:type="dxa"/>
          </w:tcPr>
          <w:p>
            <w:r>
              <w:t>a) 产品免费服务周期（含换件和维修）应不小于 3 年；</w:t>
            </w:r>
          </w:p>
        </w:tc>
        <w:tc>
          <w:tcPr>
            <w:tcW w:w="3169" w:type="dxa"/>
          </w:tcPr>
          <w:p>
            <w:r>
              <w:t>a) 产品免费服务周期（含换件和维修）应不小于 5 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4961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第2</w:t>
            </w:r>
            <w:r>
              <w:t>1</w:t>
            </w:r>
            <w:r>
              <w:rPr>
                <w:rFonts w:hint="eastAsia"/>
              </w:rPr>
              <w:t>条</w:t>
            </w:r>
            <w:r>
              <w:t>HBA卡端口数量</w:t>
            </w:r>
            <w:r>
              <w:rPr>
                <w:rFonts w:hint="eastAsia"/>
              </w:rPr>
              <w:t>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第3</w:t>
            </w:r>
            <w:r>
              <w:t>1</w:t>
            </w:r>
            <w:r>
              <w:rPr>
                <w:rFonts w:hint="eastAsia"/>
              </w:rPr>
              <w:t>条电源冗余</w:t>
            </w:r>
            <w:r>
              <w:t>模式</w:t>
            </w:r>
            <w:r>
              <w:rPr>
                <w:rFonts w:hint="eastAsia"/>
              </w:rPr>
              <w:t>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第3</w:t>
            </w:r>
            <w:r>
              <w:t>8</w:t>
            </w:r>
            <w:r>
              <w:rPr>
                <w:rFonts w:hint="eastAsia"/>
              </w:rPr>
              <w:t>条</w:t>
            </w:r>
            <w:r>
              <w:t>CPU个数与机柜高度单位(U)比</w:t>
            </w:r>
            <w:r>
              <w:rPr>
                <w:rFonts w:hint="eastAsia"/>
              </w:rPr>
              <w:t>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第4</w:t>
            </w:r>
            <w:r>
              <w:t>7</w:t>
            </w:r>
            <w:r>
              <w:rPr>
                <w:rFonts w:hint="eastAsia"/>
              </w:rPr>
              <w:t>条机柜电源规格、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第5</w:t>
            </w:r>
            <w:r>
              <w:t>4</w:t>
            </w:r>
            <w:r>
              <w:rPr>
                <w:rFonts w:hint="eastAsia"/>
              </w:rPr>
              <w:t>条内存校验、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第5</w:t>
            </w:r>
            <w:r>
              <w:t>7</w:t>
            </w:r>
            <w:r>
              <w:rPr>
                <w:rFonts w:hint="eastAsia"/>
              </w:rPr>
              <w:t>条</w:t>
            </w:r>
            <w:r>
              <w:t>RAID卡RAID级别支持</w:t>
            </w:r>
            <w:r>
              <w:rPr>
                <w:rFonts w:hint="eastAsia"/>
              </w:rPr>
              <w:t>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第6</w:t>
            </w:r>
            <w:r>
              <w:t>5</w:t>
            </w:r>
            <w:r>
              <w:rPr>
                <w:rFonts w:hint="eastAsia"/>
              </w:rPr>
              <w:t>条</w:t>
            </w:r>
            <w:r>
              <w:t>BMC固件增强功能</w:t>
            </w:r>
            <w:r>
              <w:rPr>
                <w:rFonts w:hint="eastAsia"/>
              </w:rPr>
              <w:t>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第1</w:t>
            </w:r>
            <w:r>
              <w:t>08</w:t>
            </w:r>
            <w:r>
              <w:rPr>
                <w:rFonts w:hint="eastAsia"/>
              </w:rPr>
              <w:t>条</w:t>
            </w:r>
            <w:r>
              <w:t>RAID卡缓存容量大小</w:t>
            </w:r>
            <w:r>
              <w:rPr>
                <w:rFonts w:hint="eastAsia"/>
              </w:rPr>
              <w:t>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第1</w:t>
            </w:r>
            <w:r>
              <w:t>09</w:t>
            </w:r>
            <w:r>
              <w:rPr>
                <w:rFonts w:hint="eastAsia"/>
              </w:rPr>
              <w:t>条</w:t>
            </w:r>
            <w:r>
              <w:t>FC HBA卡速率</w:t>
            </w:r>
            <w:r>
              <w:rPr>
                <w:rFonts w:hint="eastAsia"/>
              </w:rPr>
              <w:t>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第1</w:t>
            </w:r>
            <w:r>
              <w:t>15</w:t>
            </w:r>
            <w:r>
              <w:rPr>
                <w:rFonts w:hint="eastAsia"/>
              </w:rPr>
              <w:t>条</w:t>
            </w:r>
            <w:r>
              <w:t>FC HBA卡兼容性</w:t>
            </w:r>
            <w:r>
              <w:rPr>
                <w:rFonts w:hint="eastAsia"/>
              </w:rPr>
              <w:t>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第1</w:t>
            </w:r>
            <w:r>
              <w:t>16</w:t>
            </w:r>
            <w:r>
              <w:rPr>
                <w:rFonts w:hint="eastAsia"/>
              </w:rPr>
              <w:t>条</w:t>
            </w:r>
            <w:r>
              <w:t>RAID卡兼容性</w:t>
            </w:r>
            <w:r>
              <w:rPr>
                <w:rFonts w:hint="eastAsia"/>
              </w:rPr>
              <w:t>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第1</w:t>
            </w:r>
            <w:r>
              <w:t>23</w:t>
            </w:r>
            <w:r>
              <w:rPr>
                <w:rFonts w:hint="eastAsia"/>
              </w:rPr>
              <w:t>条虚拟化软</w:t>
            </w:r>
            <w:r>
              <w:t>件兼容</w:t>
            </w:r>
            <w:r>
              <w:rPr>
                <w:rFonts w:hint="eastAsia"/>
              </w:rPr>
              <w:t>、</w:t>
            </w:r>
          </w:p>
          <w:p>
            <w:r>
              <w:rPr>
                <w:rFonts w:hint="eastAsia"/>
              </w:rPr>
              <w:t>第1</w:t>
            </w:r>
            <w:r>
              <w:t>46</w:t>
            </w:r>
            <w:r>
              <w:rPr>
                <w:rFonts w:hint="eastAsia"/>
              </w:rPr>
              <w:t>条提供网络连接线</w:t>
            </w:r>
          </w:p>
        </w:tc>
        <w:tc>
          <w:tcPr>
            <w:tcW w:w="3169" w:type="dxa"/>
          </w:tcPr>
          <w:p>
            <w:r>
              <w:rPr>
                <w:rFonts w:hint="eastAsia"/>
              </w:rPr>
              <w:t>★号项</w:t>
            </w:r>
          </w:p>
        </w:tc>
      </w:tr>
    </w:tbl>
    <w:p/>
    <w:p>
      <w:r>
        <w:rPr>
          <w:rFonts w:hint="eastAsia"/>
        </w:rPr>
        <w:t>二、第五章采购需求01包</w:t>
      </w:r>
      <w:r>
        <w:t>3.2.5.</w:t>
      </w:r>
      <w:r>
        <w:tab/>
      </w:r>
      <w:r>
        <w:t>HIS核心数据库服务器</w:t>
      </w:r>
      <w:r>
        <w:rPr>
          <w:rFonts w:hint="eastAsia"/>
        </w:rPr>
        <w:t>参数中，</w:t>
      </w:r>
    </w:p>
    <w:p>
      <w:pPr>
        <w:ind w:firstLine="420" w:firstLineChars="200"/>
      </w:pPr>
      <w:r>
        <w:t>1</w:t>
      </w:r>
      <w:r>
        <w:rPr>
          <w:rFonts w:hint="eastAsia"/>
        </w:rPr>
        <w:t>、第1</w:t>
      </w:r>
      <w:r>
        <w:t>2</w:t>
      </w:r>
      <w:r>
        <w:rPr>
          <w:rFonts w:hint="eastAsia"/>
        </w:rPr>
        <w:t>条“最大支持</w:t>
      </w:r>
      <w:r>
        <w:t>24个DDR4内存插槽</w:t>
      </w:r>
      <w:r>
        <w:rPr>
          <w:rFonts w:hint="eastAsia"/>
        </w:rPr>
        <w:t>”更正为“支持≥</w:t>
      </w:r>
      <w:r>
        <w:t>24个DDR4内存插槽</w:t>
      </w:r>
      <w:r>
        <w:rPr>
          <w:rFonts w:hint="eastAsia"/>
        </w:rPr>
        <w:t>”。</w:t>
      </w:r>
    </w:p>
    <w:p>
      <w:pPr>
        <w:ind w:firstLine="420" w:firstLineChars="200"/>
      </w:pPr>
      <w:r>
        <w:t>2</w:t>
      </w:r>
      <w:r>
        <w:rPr>
          <w:rFonts w:hint="eastAsia"/>
        </w:rPr>
        <w:t>、第1</w:t>
      </w:r>
      <w:r>
        <w:t>4</w:t>
      </w:r>
      <w:r>
        <w:rPr>
          <w:rFonts w:hint="eastAsia"/>
        </w:rPr>
        <w:t>条“▲配置≥</w:t>
      </w:r>
      <w:r>
        <w:t>12块3.84TB SATA_SSD硬盘；</w:t>
      </w:r>
      <w:r>
        <w:rPr>
          <w:rFonts w:hint="eastAsia"/>
        </w:rPr>
        <w:t>”更正为“▲配置≥</w:t>
      </w:r>
      <w:r>
        <w:t>12块3.8TB SSD固态硬盘；</w:t>
      </w:r>
      <w:r>
        <w:rPr>
          <w:rFonts w:hint="eastAsia"/>
        </w:rPr>
        <w:t>”。</w:t>
      </w:r>
    </w:p>
    <w:p>
      <w:pPr>
        <w:ind w:firstLine="420" w:firstLineChars="200"/>
      </w:pPr>
      <w:r>
        <w:t>3</w:t>
      </w:r>
      <w:r>
        <w:rPr>
          <w:rFonts w:hint="eastAsia"/>
        </w:rPr>
        <w:t>、第2</w:t>
      </w:r>
      <w:r>
        <w:t>1</w:t>
      </w:r>
      <w:r>
        <w:rPr>
          <w:rFonts w:hint="eastAsia"/>
        </w:rPr>
        <w:t>条</w:t>
      </w:r>
      <w:r>
        <w:t>HBA 卡端口数量</w:t>
      </w:r>
      <w:r>
        <w:rPr>
          <w:rFonts w:hint="eastAsia"/>
        </w:rPr>
        <w:t>“≥</w:t>
      </w:r>
      <w:r>
        <w:t>2</w:t>
      </w:r>
      <w:r>
        <w:rPr>
          <w:rFonts w:hint="eastAsia"/>
        </w:rPr>
        <w:t>”更正为“≥6个32GB含接口模块”。</w:t>
      </w:r>
    </w:p>
    <w:p>
      <w:pPr>
        <w:ind w:firstLine="420" w:firstLineChars="200"/>
      </w:pPr>
      <w:r>
        <w:rPr>
          <w:rFonts w:hint="eastAsia"/>
        </w:rPr>
        <w:t>4、第38条“CPU个数≥4颗”更正为“CPU个数≥2颗”。</w:t>
      </w:r>
    </w:p>
    <w:p>
      <w:pPr>
        <w:ind w:firstLine="420" w:firstLineChars="200"/>
      </w:pPr>
      <w:r>
        <w:rPr>
          <w:rFonts w:hint="eastAsia"/>
        </w:rPr>
        <w:t>5、第1</w:t>
      </w:r>
      <w:r>
        <w:t>31</w:t>
      </w:r>
      <w:r>
        <w:rPr>
          <w:rFonts w:hint="eastAsia"/>
        </w:rPr>
        <w:t>条“</w:t>
      </w:r>
      <w:r>
        <w:t>a) 产品免费服务周期（含换件和维修）应不小于 3 年；</w:t>
      </w:r>
      <w:r>
        <w:rPr>
          <w:rFonts w:hint="eastAsia"/>
        </w:rPr>
        <w:t>”更正为“</w:t>
      </w:r>
      <w:r>
        <w:t>a) 产品免费服务周期（含换件和维修）应不小于 5 年；</w:t>
      </w:r>
      <w:r>
        <w:rPr>
          <w:rFonts w:hint="eastAsia"/>
        </w:rPr>
        <w:t>”。</w:t>
      </w:r>
    </w:p>
    <w:p>
      <w:pPr>
        <w:ind w:firstLine="420" w:firstLineChars="200"/>
      </w:pPr>
      <w:r>
        <w:rPr>
          <w:rFonts w:hint="eastAsia"/>
        </w:rPr>
        <w:t>6、第50条扩展功能“无特殊需求”更正为“具备双机复制软件”。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7、将第2</w:t>
      </w:r>
      <w:r>
        <w:t>1</w:t>
      </w:r>
      <w:r>
        <w:rPr>
          <w:rFonts w:hint="eastAsia"/>
        </w:rPr>
        <w:t>条</w:t>
      </w:r>
      <w:r>
        <w:t>HBA卡端口数量</w:t>
      </w:r>
      <w:r>
        <w:rPr>
          <w:rFonts w:hint="eastAsia"/>
        </w:rPr>
        <w:t>、第3</w:t>
      </w:r>
      <w:r>
        <w:t>1</w:t>
      </w:r>
      <w:r>
        <w:rPr>
          <w:rFonts w:hint="eastAsia"/>
        </w:rPr>
        <w:t>条电源冗余</w:t>
      </w:r>
      <w:r>
        <w:t>模式</w:t>
      </w:r>
      <w:r>
        <w:rPr>
          <w:rFonts w:hint="eastAsia"/>
        </w:rPr>
        <w:t>、第3</w:t>
      </w:r>
      <w:r>
        <w:t>8</w:t>
      </w:r>
      <w:r>
        <w:rPr>
          <w:rFonts w:hint="eastAsia"/>
        </w:rPr>
        <w:t>条</w:t>
      </w:r>
      <w:r>
        <w:t>CPU个数与机柜高度单位(U)比</w:t>
      </w:r>
      <w:r>
        <w:rPr>
          <w:rFonts w:hint="eastAsia"/>
        </w:rPr>
        <w:t>、第4</w:t>
      </w:r>
      <w:r>
        <w:t>7</w:t>
      </w:r>
      <w:r>
        <w:rPr>
          <w:rFonts w:hint="eastAsia"/>
        </w:rPr>
        <w:t>条机柜电源规格、第5</w:t>
      </w:r>
      <w:r>
        <w:t>4</w:t>
      </w:r>
      <w:r>
        <w:rPr>
          <w:rFonts w:hint="eastAsia"/>
        </w:rPr>
        <w:t>条内存校验、第5</w:t>
      </w:r>
      <w:r>
        <w:t>7</w:t>
      </w:r>
      <w:r>
        <w:rPr>
          <w:rFonts w:hint="eastAsia"/>
        </w:rPr>
        <w:t>条</w:t>
      </w:r>
      <w:r>
        <w:t>RAID卡RAID级别支持</w:t>
      </w:r>
      <w:r>
        <w:rPr>
          <w:rFonts w:hint="eastAsia"/>
        </w:rPr>
        <w:t>、第6</w:t>
      </w:r>
      <w:r>
        <w:t>5</w:t>
      </w:r>
      <w:r>
        <w:rPr>
          <w:rFonts w:hint="eastAsia"/>
        </w:rPr>
        <w:t>条</w:t>
      </w:r>
      <w:r>
        <w:t>BMC固件增强功能</w:t>
      </w:r>
      <w:r>
        <w:rPr>
          <w:rFonts w:hint="eastAsia"/>
        </w:rPr>
        <w:t>、第1</w:t>
      </w:r>
      <w:r>
        <w:t>08</w:t>
      </w:r>
      <w:r>
        <w:rPr>
          <w:rFonts w:hint="eastAsia"/>
        </w:rPr>
        <w:t>条</w:t>
      </w:r>
      <w:r>
        <w:t>RAID卡缓存容量大小</w:t>
      </w:r>
      <w:r>
        <w:rPr>
          <w:rFonts w:hint="eastAsia"/>
        </w:rPr>
        <w:t>、第1</w:t>
      </w:r>
      <w:r>
        <w:t>09</w:t>
      </w:r>
      <w:r>
        <w:rPr>
          <w:rFonts w:hint="eastAsia"/>
        </w:rPr>
        <w:t>条</w:t>
      </w:r>
      <w:r>
        <w:t>FC HBA卡速率</w:t>
      </w:r>
      <w:r>
        <w:rPr>
          <w:rFonts w:hint="eastAsia"/>
        </w:rPr>
        <w:t>、第1</w:t>
      </w:r>
      <w:r>
        <w:t>15</w:t>
      </w:r>
      <w:r>
        <w:rPr>
          <w:rFonts w:hint="eastAsia"/>
        </w:rPr>
        <w:t>条</w:t>
      </w:r>
      <w:r>
        <w:t>FC HBA卡兼容性</w:t>
      </w:r>
      <w:r>
        <w:rPr>
          <w:rFonts w:hint="eastAsia"/>
        </w:rPr>
        <w:t>、第1</w:t>
      </w:r>
      <w:r>
        <w:t>16</w:t>
      </w:r>
      <w:r>
        <w:rPr>
          <w:rFonts w:hint="eastAsia"/>
        </w:rPr>
        <w:t>条</w:t>
      </w:r>
      <w:r>
        <w:t>RAID卡兼容性</w:t>
      </w:r>
      <w:r>
        <w:rPr>
          <w:rFonts w:hint="eastAsia"/>
        </w:rPr>
        <w:t>、第1</w:t>
      </w:r>
      <w:r>
        <w:t>23</w:t>
      </w:r>
      <w:r>
        <w:rPr>
          <w:rFonts w:hint="eastAsia"/>
        </w:rPr>
        <w:t>条虚拟化软</w:t>
      </w:r>
      <w:r>
        <w:t>件兼容</w:t>
      </w:r>
      <w:r>
        <w:rPr>
          <w:rFonts w:hint="eastAsia"/>
        </w:rPr>
        <w:t>、第1</w:t>
      </w:r>
      <w:r>
        <w:t>46</w:t>
      </w:r>
      <w:r>
        <w:rPr>
          <w:rFonts w:hint="eastAsia"/>
        </w:rPr>
        <w:t>条提供网络连接线修改为★号项；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134"/>
        <w:gridCol w:w="3827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/>
        </w:tc>
        <w:tc>
          <w:tcPr>
            <w:tcW w:w="1134" w:type="dxa"/>
          </w:tcPr>
          <w:p/>
        </w:tc>
        <w:tc>
          <w:tcPr>
            <w:tcW w:w="3827" w:type="dxa"/>
          </w:tcPr>
          <w:p>
            <w:r>
              <w:t>内容</w:t>
            </w:r>
          </w:p>
        </w:tc>
        <w:tc>
          <w:tcPr>
            <w:tcW w:w="3169" w:type="dxa"/>
          </w:tcPr>
          <w:p>
            <w:r>
              <w:t>更正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第1</w:t>
            </w:r>
            <w:r>
              <w:t>2</w:t>
            </w:r>
            <w:r>
              <w:rPr>
                <w:rFonts w:hint="eastAsia"/>
              </w:rPr>
              <w:t>条</w:t>
            </w:r>
          </w:p>
        </w:tc>
        <w:tc>
          <w:tcPr>
            <w:tcW w:w="3827" w:type="dxa"/>
          </w:tcPr>
          <w:p>
            <w:r>
              <w:rPr>
                <w:rFonts w:hint="eastAsia"/>
              </w:rPr>
              <w:t>最大支持</w:t>
            </w:r>
            <w:r>
              <w:t>24个DDR4内存插槽</w:t>
            </w:r>
          </w:p>
        </w:tc>
        <w:tc>
          <w:tcPr>
            <w:tcW w:w="3169" w:type="dxa"/>
          </w:tcPr>
          <w:p>
            <w:r>
              <w:rPr>
                <w:rFonts w:hint="eastAsia"/>
              </w:rPr>
              <w:t>支持≥</w:t>
            </w:r>
            <w:r>
              <w:t>24个DDR4内存插槽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第14条</w:t>
            </w:r>
          </w:p>
        </w:tc>
        <w:tc>
          <w:tcPr>
            <w:tcW w:w="3827" w:type="dxa"/>
          </w:tcPr>
          <w:p>
            <w:r>
              <w:rPr>
                <w:rFonts w:hint="eastAsia"/>
              </w:rPr>
              <w:t>▲配置≥</w:t>
            </w:r>
            <w:r>
              <w:t xml:space="preserve">12块3.84TB SATA_SSD硬盘； </w:t>
            </w:r>
          </w:p>
        </w:tc>
        <w:tc>
          <w:tcPr>
            <w:tcW w:w="3169" w:type="dxa"/>
          </w:tcPr>
          <w:p>
            <w:r>
              <w:rPr>
                <w:rFonts w:hint="eastAsia"/>
              </w:rPr>
              <w:t>▲配置≥</w:t>
            </w:r>
            <w:r>
              <w:t>12块3.8TB SSD固态硬盘；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第2</w:t>
            </w:r>
            <w:r>
              <w:t>1</w:t>
            </w:r>
            <w:r>
              <w:rPr>
                <w:rFonts w:hint="eastAsia"/>
              </w:rPr>
              <w:t>条</w:t>
            </w:r>
          </w:p>
        </w:tc>
        <w:tc>
          <w:tcPr>
            <w:tcW w:w="38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≥</w:t>
            </w:r>
            <w: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≥6个32GB含接口模块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第38条“</w:t>
            </w:r>
          </w:p>
        </w:tc>
        <w:tc>
          <w:tcPr>
            <w:tcW w:w="38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CPU个数≥4颗</w:t>
            </w:r>
          </w:p>
        </w:tc>
        <w:tc>
          <w:tcPr>
            <w:tcW w:w="316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CPU个数≥2颗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第50条</w:t>
            </w:r>
          </w:p>
        </w:tc>
        <w:tc>
          <w:tcPr>
            <w:tcW w:w="38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无特殊需求</w:t>
            </w:r>
          </w:p>
        </w:tc>
        <w:tc>
          <w:tcPr>
            <w:tcW w:w="316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具备双机复制软件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第1</w:t>
            </w:r>
            <w:r>
              <w:t>31</w:t>
            </w:r>
            <w:r>
              <w:rPr>
                <w:rFonts w:hint="eastAsia"/>
              </w:rPr>
              <w:t>条</w:t>
            </w:r>
          </w:p>
        </w:tc>
        <w:tc>
          <w:tcPr>
            <w:tcW w:w="3827" w:type="dxa"/>
          </w:tcPr>
          <w:p>
            <w:r>
              <w:t>a) 产品免费服务周期（含换件和维修）应不小于 3 年；</w:t>
            </w:r>
          </w:p>
        </w:tc>
        <w:tc>
          <w:tcPr>
            <w:tcW w:w="3169" w:type="dxa"/>
          </w:tcPr>
          <w:p>
            <w:r>
              <w:t>a) 产品免费服务周期（含换件和维修）应不小于 5 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4961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第2</w:t>
            </w:r>
            <w:r>
              <w:t>1</w:t>
            </w:r>
            <w:r>
              <w:rPr>
                <w:rFonts w:hint="eastAsia"/>
              </w:rPr>
              <w:t>条</w:t>
            </w:r>
            <w:r>
              <w:t>HBA卡端口数量</w:t>
            </w:r>
            <w:r>
              <w:rPr>
                <w:rFonts w:hint="eastAsia"/>
              </w:rPr>
              <w:t>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第3</w:t>
            </w:r>
            <w:r>
              <w:t>1</w:t>
            </w:r>
            <w:r>
              <w:rPr>
                <w:rFonts w:hint="eastAsia"/>
              </w:rPr>
              <w:t>条电源冗余</w:t>
            </w:r>
            <w:r>
              <w:t>模式</w:t>
            </w:r>
            <w:r>
              <w:rPr>
                <w:rFonts w:hint="eastAsia"/>
              </w:rPr>
              <w:t>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第3</w:t>
            </w:r>
            <w:r>
              <w:t>8</w:t>
            </w:r>
            <w:r>
              <w:rPr>
                <w:rFonts w:hint="eastAsia"/>
              </w:rPr>
              <w:t>条</w:t>
            </w:r>
            <w:r>
              <w:t>CPU个数与机柜高度单位(U)比</w:t>
            </w:r>
            <w:r>
              <w:rPr>
                <w:rFonts w:hint="eastAsia"/>
              </w:rPr>
              <w:t>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第4</w:t>
            </w:r>
            <w:r>
              <w:t>7</w:t>
            </w:r>
            <w:r>
              <w:rPr>
                <w:rFonts w:hint="eastAsia"/>
              </w:rPr>
              <w:t>条机柜电源规格、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第5</w:t>
            </w:r>
            <w:r>
              <w:t>4</w:t>
            </w:r>
            <w:r>
              <w:rPr>
                <w:rFonts w:hint="eastAsia"/>
              </w:rPr>
              <w:t>条内存校验、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第5</w:t>
            </w:r>
            <w:r>
              <w:t>7</w:t>
            </w:r>
            <w:r>
              <w:rPr>
                <w:rFonts w:hint="eastAsia"/>
              </w:rPr>
              <w:t>条</w:t>
            </w:r>
            <w:r>
              <w:t>RAID卡RAID级别支持</w:t>
            </w:r>
            <w:r>
              <w:rPr>
                <w:rFonts w:hint="eastAsia"/>
              </w:rPr>
              <w:t>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第6</w:t>
            </w:r>
            <w:r>
              <w:t>5</w:t>
            </w:r>
            <w:r>
              <w:rPr>
                <w:rFonts w:hint="eastAsia"/>
              </w:rPr>
              <w:t>条</w:t>
            </w:r>
            <w:r>
              <w:t>BMC固件增强功能</w:t>
            </w:r>
            <w:r>
              <w:rPr>
                <w:rFonts w:hint="eastAsia"/>
              </w:rPr>
              <w:t>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第1</w:t>
            </w:r>
            <w:r>
              <w:t>08</w:t>
            </w:r>
            <w:r>
              <w:rPr>
                <w:rFonts w:hint="eastAsia"/>
              </w:rPr>
              <w:t>条</w:t>
            </w:r>
            <w:r>
              <w:t>RAID卡缓存容量大小</w:t>
            </w:r>
            <w:r>
              <w:rPr>
                <w:rFonts w:hint="eastAsia"/>
              </w:rPr>
              <w:t>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第1</w:t>
            </w:r>
            <w:r>
              <w:t>09</w:t>
            </w:r>
            <w:r>
              <w:rPr>
                <w:rFonts w:hint="eastAsia"/>
              </w:rPr>
              <w:t>条</w:t>
            </w:r>
            <w:r>
              <w:t>FC HBA卡速率</w:t>
            </w:r>
            <w:r>
              <w:rPr>
                <w:rFonts w:hint="eastAsia"/>
              </w:rPr>
              <w:t>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第1</w:t>
            </w:r>
            <w:r>
              <w:t>15</w:t>
            </w:r>
            <w:r>
              <w:rPr>
                <w:rFonts w:hint="eastAsia"/>
              </w:rPr>
              <w:t>条</w:t>
            </w:r>
            <w:r>
              <w:t>FC HBA卡兼容性</w:t>
            </w:r>
            <w:r>
              <w:rPr>
                <w:rFonts w:hint="eastAsia"/>
              </w:rPr>
              <w:t>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第1</w:t>
            </w:r>
            <w:r>
              <w:t>16</w:t>
            </w:r>
            <w:r>
              <w:rPr>
                <w:rFonts w:hint="eastAsia"/>
              </w:rPr>
              <w:t>条</w:t>
            </w:r>
            <w:r>
              <w:t>RAID卡兼容性</w:t>
            </w:r>
            <w:r>
              <w:rPr>
                <w:rFonts w:hint="eastAsia"/>
              </w:rPr>
              <w:t>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第1</w:t>
            </w:r>
            <w:r>
              <w:t>23</w:t>
            </w:r>
            <w:r>
              <w:rPr>
                <w:rFonts w:hint="eastAsia"/>
              </w:rPr>
              <w:t>条虚拟化软</w:t>
            </w:r>
            <w:r>
              <w:t>件兼容</w:t>
            </w:r>
            <w:r>
              <w:rPr>
                <w:rFonts w:hint="eastAsia"/>
              </w:rPr>
              <w:t>、</w:t>
            </w:r>
          </w:p>
          <w:p>
            <w:r>
              <w:rPr>
                <w:rFonts w:hint="eastAsia"/>
              </w:rPr>
              <w:t>第1</w:t>
            </w:r>
            <w:r>
              <w:t>46</w:t>
            </w:r>
            <w:r>
              <w:rPr>
                <w:rFonts w:hint="eastAsia"/>
              </w:rPr>
              <w:t>条提供网络连接线</w:t>
            </w:r>
          </w:p>
        </w:tc>
        <w:tc>
          <w:tcPr>
            <w:tcW w:w="3169" w:type="dxa"/>
          </w:tcPr>
          <w:p>
            <w:r>
              <w:rPr>
                <w:rFonts w:hint="eastAsia"/>
              </w:rPr>
              <w:t>★号项</w:t>
            </w:r>
          </w:p>
        </w:tc>
      </w:tr>
    </w:tbl>
    <w:p>
      <w:pPr>
        <w:ind w:firstLine="420" w:firstLineChars="200"/>
      </w:pPr>
    </w:p>
    <w:p>
      <w:r>
        <w:rPr>
          <w:rFonts w:hint="eastAsia"/>
        </w:rPr>
        <w:t>三、</w:t>
      </w:r>
      <w:r>
        <w:rPr>
          <w:rFonts w:hint="eastAsia"/>
          <w:lang w:val="en-US" w:eastAsia="zh-CN"/>
        </w:rPr>
        <w:t>第一章投标邀请 一、项目基本情况 5.合同履行期限：“合同签订后，采购人出具交货通知后，30天内交货”更正为“合同签订后，采购人出具交货通知后，15天内交货”。</w:t>
      </w:r>
      <w:r>
        <w:rPr>
          <w:rFonts w:hint="eastAsia"/>
        </w:rPr>
        <w:t>第五章采购需求01包、02包中5.交货时间及地点（服务期限）中，“合同签订后，甲方出具交货通知后，30天内交货”更正为“合同签订后，甲方出具交货通知后，15天内交货”。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134"/>
        <w:gridCol w:w="3827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/>
        </w:tc>
        <w:tc>
          <w:tcPr>
            <w:tcW w:w="1134" w:type="dxa"/>
          </w:tcPr>
          <w:p/>
        </w:tc>
        <w:tc>
          <w:tcPr>
            <w:tcW w:w="3827" w:type="dxa"/>
          </w:tcPr>
          <w:p>
            <w:r>
              <w:t>内容</w:t>
            </w:r>
          </w:p>
        </w:tc>
        <w:tc>
          <w:tcPr>
            <w:tcW w:w="3169" w:type="dxa"/>
          </w:tcPr>
          <w:p>
            <w:r>
              <w:t>更正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第一章投标邀请 一、项目基本情况 5.合同履行期限</w:t>
            </w:r>
          </w:p>
        </w:tc>
        <w:tc>
          <w:tcPr>
            <w:tcW w:w="382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合同签订后，采购人出具交货通知后，30天内交货</w:t>
            </w:r>
          </w:p>
        </w:tc>
        <w:tc>
          <w:tcPr>
            <w:tcW w:w="316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合同签订后，采购人出具交货通知后，15天内交货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第五章采购需求01包、02包</w:t>
            </w:r>
            <w:r>
              <w:rPr>
                <w:rFonts w:hint="eastAsia"/>
                <w:lang w:val="en-US" w:eastAsia="zh-CN"/>
              </w:rPr>
              <w:t>中</w:t>
            </w:r>
            <w:r>
              <w:rPr>
                <w:rFonts w:hint="eastAsia"/>
              </w:rPr>
              <w:t>5.交货时间及地点（服务期限）</w:t>
            </w:r>
          </w:p>
        </w:tc>
        <w:tc>
          <w:tcPr>
            <w:tcW w:w="3827" w:type="dxa"/>
          </w:tcPr>
          <w:p>
            <w:r>
              <w:rPr>
                <w:rFonts w:hint="eastAsia"/>
              </w:rPr>
              <w:t>合同签订后，甲方出具交货通知后，30天内交货</w:t>
            </w:r>
          </w:p>
        </w:tc>
        <w:tc>
          <w:tcPr>
            <w:tcW w:w="3169" w:type="dxa"/>
          </w:tcPr>
          <w:p>
            <w:r>
              <w:rPr>
                <w:rFonts w:hint="eastAsia"/>
              </w:rPr>
              <w:t>合同签订后，甲方出具交货通知后，15天内交货”</w:t>
            </w:r>
          </w:p>
        </w:tc>
      </w:tr>
    </w:tbl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首都医科大学附属北京安贞医院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2024年6月24日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NjE5NTIyMjVhM2JlMWU2MDVhZDBmNmY4OGEwNWEifQ=="/>
  </w:docVars>
  <w:rsids>
    <w:rsidRoot w:val="00061141"/>
    <w:rsid w:val="00061141"/>
    <w:rsid w:val="00116B9C"/>
    <w:rsid w:val="00152A82"/>
    <w:rsid w:val="001D3058"/>
    <w:rsid w:val="001E38CC"/>
    <w:rsid w:val="001E509B"/>
    <w:rsid w:val="001E7FD1"/>
    <w:rsid w:val="00377271"/>
    <w:rsid w:val="00472C0F"/>
    <w:rsid w:val="004A01F8"/>
    <w:rsid w:val="004A3054"/>
    <w:rsid w:val="005841FA"/>
    <w:rsid w:val="00692E0A"/>
    <w:rsid w:val="006D0594"/>
    <w:rsid w:val="006D0EE2"/>
    <w:rsid w:val="007D08F8"/>
    <w:rsid w:val="0080137E"/>
    <w:rsid w:val="008909A3"/>
    <w:rsid w:val="008940DA"/>
    <w:rsid w:val="008B41C2"/>
    <w:rsid w:val="008D313A"/>
    <w:rsid w:val="00952638"/>
    <w:rsid w:val="00A347FA"/>
    <w:rsid w:val="00A66654"/>
    <w:rsid w:val="00A86490"/>
    <w:rsid w:val="00BB0B32"/>
    <w:rsid w:val="00C25ED7"/>
    <w:rsid w:val="00C27825"/>
    <w:rsid w:val="00CC4A2A"/>
    <w:rsid w:val="00D67676"/>
    <w:rsid w:val="00D841A3"/>
    <w:rsid w:val="00E13486"/>
    <w:rsid w:val="00E4225D"/>
    <w:rsid w:val="00E70F7A"/>
    <w:rsid w:val="00E8662F"/>
    <w:rsid w:val="00EF36E1"/>
    <w:rsid w:val="00F6505B"/>
    <w:rsid w:val="00FF2326"/>
    <w:rsid w:val="015E0632"/>
    <w:rsid w:val="017B2F92"/>
    <w:rsid w:val="02387290"/>
    <w:rsid w:val="03353615"/>
    <w:rsid w:val="03830824"/>
    <w:rsid w:val="03A74512"/>
    <w:rsid w:val="04333FF8"/>
    <w:rsid w:val="04D550AF"/>
    <w:rsid w:val="051C4A8C"/>
    <w:rsid w:val="07300CC3"/>
    <w:rsid w:val="082425D6"/>
    <w:rsid w:val="08955281"/>
    <w:rsid w:val="08FA6E92"/>
    <w:rsid w:val="0ACE05D7"/>
    <w:rsid w:val="0AF84705"/>
    <w:rsid w:val="0BBC48D3"/>
    <w:rsid w:val="0C9E222B"/>
    <w:rsid w:val="0CC04897"/>
    <w:rsid w:val="0CF63E15"/>
    <w:rsid w:val="0F824086"/>
    <w:rsid w:val="11F0177A"/>
    <w:rsid w:val="120B5660"/>
    <w:rsid w:val="13E76BAD"/>
    <w:rsid w:val="14AD74AF"/>
    <w:rsid w:val="1544415B"/>
    <w:rsid w:val="15DD0268"/>
    <w:rsid w:val="16612C47"/>
    <w:rsid w:val="17D2722C"/>
    <w:rsid w:val="19766A09"/>
    <w:rsid w:val="1A22449B"/>
    <w:rsid w:val="1B9211AC"/>
    <w:rsid w:val="1C3B5CE8"/>
    <w:rsid w:val="1E3B5B2B"/>
    <w:rsid w:val="1EE937D9"/>
    <w:rsid w:val="1F264A2D"/>
    <w:rsid w:val="20DA5ACF"/>
    <w:rsid w:val="23952182"/>
    <w:rsid w:val="26AF70B6"/>
    <w:rsid w:val="288822B5"/>
    <w:rsid w:val="29283150"/>
    <w:rsid w:val="2987431B"/>
    <w:rsid w:val="29FB0865"/>
    <w:rsid w:val="2CAB0320"/>
    <w:rsid w:val="2F542EF1"/>
    <w:rsid w:val="323B0398"/>
    <w:rsid w:val="32632B53"/>
    <w:rsid w:val="340F73E6"/>
    <w:rsid w:val="347E4256"/>
    <w:rsid w:val="372E04CB"/>
    <w:rsid w:val="37F377E9"/>
    <w:rsid w:val="3B07350D"/>
    <w:rsid w:val="3B714E2B"/>
    <w:rsid w:val="3D404AB5"/>
    <w:rsid w:val="3DF8713D"/>
    <w:rsid w:val="3E4E4FAF"/>
    <w:rsid w:val="3FB21F0F"/>
    <w:rsid w:val="3FB35A12"/>
    <w:rsid w:val="40041DC9"/>
    <w:rsid w:val="41CE268F"/>
    <w:rsid w:val="42310E70"/>
    <w:rsid w:val="442750DF"/>
    <w:rsid w:val="448434D9"/>
    <w:rsid w:val="44A91191"/>
    <w:rsid w:val="4622744D"/>
    <w:rsid w:val="4AAD305D"/>
    <w:rsid w:val="4B182BCD"/>
    <w:rsid w:val="4DBE5CAD"/>
    <w:rsid w:val="4DFF0074"/>
    <w:rsid w:val="4E9D1D67"/>
    <w:rsid w:val="4F365D17"/>
    <w:rsid w:val="4FF0236A"/>
    <w:rsid w:val="51DF61F2"/>
    <w:rsid w:val="53A65660"/>
    <w:rsid w:val="5438608E"/>
    <w:rsid w:val="54EB1352"/>
    <w:rsid w:val="5572737D"/>
    <w:rsid w:val="56A95021"/>
    <w:rsid w:val="56B57E6A"/>
    <w:rsid w:val="56E30BDE"/>
    <w:rsid w:val="5A3612C1"/>
    <w:rsid w:val="5B353327"/>
    <w:rsid w:val="5B7C71A8"/>
    <w:rsid w:val="5C0A0310"/>
    <w:rsid w:val="5C337866"/>
    <w:rsid w:val="5D667D88"/>
    <w:rsid w:val="5DC70E77"/>
    <w:rsid w:val="5E587A58"/>
    <w:rsid w:val="5FE358EA"/>
    <w:rsid w:val="61C251E9"/>
    <w:rsid w:val="61DA0784"/>
    <w:rsid w:val="61E41603"/>
    <w:rsid w:val="638210D3"/>
    <w:rsid w:val="63BC5880"/>
    <w:rsid w:val="642B176B"/>
    <w:rsid w:val="65566374"/>
    <w:rsid w:val="66A31A8D"/>
    <w:rsid w:val="66F45E44"/>
    <w:rsid w:val="67006EDF"/>
    <w:rsid w:val="6A097E59"/>
    <w:rsid w:val="6A773014"/>
    <w:rsid w:val="6AF44665"/>
    <w:rsid w:val="6B014FD4"/>
    <w:rsid w:val="6B036F9E"/>
    <w:rsid w:val="6C9854C4"/>
    <w:rsid w:val="6CF748E0"/>
    <w:rsid w:val="6E1C2537"/>
    <w:rsid w:val="7298621E"/>
    <w:rsid w:val="72C54B39"/>
    <w:rsid w:val="74626AE3"/>
    <w:rsid w:val="74DD4793"/>
    <w:rsid w:val="75FE6CDF"/>
    <w:rsid w:val="76404C02"/>
    <w:rsid w:val="79027865"/>
    <w:rsid w:val="795D5ACB"/>
    <w:rsid w:val="7B073F40"/>
    <w:rsid w:val="7CA51C63"/>
    <w:rsid w:val="7D7653AD"/>
    <w:rsid w:val="7DBB1012"/>
    <w:rsid w:val="7E61605D"/>
    <w:rsid w:val="7EAA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1533</Words>
  <Characters>1966</Characters>
  <Lines>15</Lines>
  <Paragraphs>4</Paragraphs>
  <TotalTime>0</TotalTime>
  <ScaleCrop>false</ScaleCrop>
  <LinksUpToDate>false</LinksUpToDate>
  <CharactersWithSpaces>2019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2024-06-24T00:47:00Z</dcterms:created>
  <dc:creator>admin</dc:creator>
  <cp:lastModifiedBy>天平</cp:lastModifiedBy>
  <dcterms:modified xsi:type="dcterms:W3CDTF">2024-06-24T07:20:52Z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2A4C3B5BD39D4BBABB56FF43483CABF9_13</vt:lpwstr>
  </property>
</Properties>
</file>