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1C7AD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北京口腔医院开办费信息化项目（</w:t>
      </w:r>
      <w:proofErr w:type="gramStart"/>
      <w:r>
        <w:rPr>
          <w:rFonts w:ascii="华文中宋" w:eastAsia="华文中宋" w:hAnsi="华文中宋" w:hint="eastAsia"/>
        </w:rPr>
        <w:t>非集采</w:t>
      </w:r>
      <w:proofErr w:type="gramEnd"/>
      <w:r>
        <w:rPr>
          <w:rFonts w:ascii="华文中宋" w:eastAsia="华文中宋" w:hAnsi="华文中宋" w:hint="eastAsia"/>
        </w:rPr>
        <w:t>）</w:t>
      </w:r>
      <w:r w:rsidR="006549E5">
        <w:rPr>
          <w:rFonts w:ascii="华文中宋" w:eastAsia="华文中宋" w:hAnsi="华文中宋" w:hint="eastAsia"/>
        </w:rPr>
        <w:t>（第5包）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6549E5" w:rsidRPr="006549E5">
        <w:rPr>
          <w:rFonts w:ascii="仿宋" w:eastAsia="仿宋" w:hAnsi="仿宋"/>
          <w:sz w:val="28"/>
          <w:szCs w:val="28"/>
          <w:u w:val="single"/>
        </w:rPr>
        <w:t>0701-244106140331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1C7AD8">
        <w:rPr>
          <w:rFonts w:ascii="仿宋" w:eastAsia="仿宋" w:hAnsi="仿宋" w:hint="eastAsia"/>
          <w:sz w:val="28"/>
          <w:szCs w:val="28"/>
        </w:rPr>
        <w:t>北京口腔医院开办费信息化项目（</w:t>
      </w:r>
      <w:proofErr w:type="gramStart"/>
      <w:r w:rsidR="001C7AD8">
        <w:rPr>
          <w:rFonts w:ascii="仿宋" w:eastAsia="仿宋" w:hAnsi="仿宋" w:hint="eastAsia"/>
          <w:sz w:val="28"/>
          <w:szCs w:val="28"/>
        </w:rPr>
        <w:t>非集采</w:t>
      </w:r>
      <w:proofErr w:type="gramEnd"/>
      <w:r w:rsidR="001C7AD8">
        <w:rPr>
          <w:rFonts w:ascii="仿宋" w:eastAsia="仿宋" w:hAnsi="仿宋" w:hint="eastAsia"/>
          <w:sz w:val="28"/>
          <w:szCs w:val="28"/>
        </w:rPr>
        <w:t>）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Start w:id="11" w:name="_GoBack"/>
      <w:bookmarkEnd w:id="7"/>
      <w:bookmarkEnd w:id="8"/>
      <w:bookmarkEnd w:id="9"/>
      <w:bookmarkEnd w:id="10"/>
      <w:bookmarkEnd w:id="11"/>
    </w:p>
    <w:p w:rsidR="00E02D30" w:rsidRDefault="00A031A1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第5包弱电间跳线：</w:t>
      </w:r>
      <w:proofErr w:type="gramStart"/>
      <w:r w:rsidR="001C7AD8">
        <w:rPr>
          <w:rFonts w:ascii="仿宋" w:eastAsia="仿宋" w:hAnsi="仿宋" w:hint="eastAsia"/>
          <w:sz w:val="28"/>
          <w:szCs w:val="28"/>
          <w:u w:val="single"/>
        </w:rPr>
        <w:t>本</w:t>
      </w:r>
      <w:r>
        <w:rPr>
          <w:rFonts w:ascii="仿宋" w:eastAsia="仿宋" w:hAnsi="仿宋" w:hint="eastAsia"/>
          <w:sz w:val="28"/>
          <w:szCs w:val="28"/>
          <w:u w:val="single"/>
        </w:rPr>
        <w:t>包</w:t>
      </w:r>
      <w:r w:rsidR="001C7AD8">
        <w:rPr>
          <w:rFonts w:ascii="仿宋" w:eastAsia="仿宋" w:hAnsi="仿宋" w:hint="eastAsia"/>
          <w:sz w:val="28"/>
          <w:szCs w:val="28"/>
          <w:u w:val="single"/>
        </w:rPr>
        <w:t>实质性</w:t>
      </w:r>
      <w:proofErr w:type="gramEnd"/>
      <w:r w:rsidR="001C7AD8">
        <w:rPr>
          <w:rFonts w:ascii="仿宋" w:eastAsia="仿宋" w:hAnsi="仿宋" w:hint="eastAsia"/>
          <w:sz w:val="28"/>
          <w:szCs w:val="28"/>
          <w:u w:val="single"/>
        </w:rPr>
        <w:t>响应招标文件的投标人不足3家，本项目废标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25"/>
      <w:bookmarkStart w:id="13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2"/>
      <w:bookmarkEnd w:id="13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4" w:name="_Toc28359113"/>
      <w:bookmarkStart w:id="15" w:name="_Toc35393657"/>
      <w:bookmarkStart w:id="16" w:name="_Toc28359036"/>
      <w:bookmarkStart w:id="17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4"/>
      <w:bookmarkEnd w:id="15"/>
      <w:bookmarkEnd w:id="16"/>
      <w:bookmarkEnd w:id="17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8" w:name="_Toc28359037"/>
      <w:bookmarkStart w:id="19" w:name="_Toc35393827"/>
      <w:bookmarkStart w:id="20" w:name="_Toc28359114"/>
      <w:bookmarkStart w:id="21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1C7AD8" w:rsidRPr="001C7AD8">
        <w:rPr>
          <w:rFonts w:ascii="仿宋" w:eastAsia="仿宋" w:hAnsi="仿宋"/>
          <w:sz w:val="28"/>
          <w:szCs w:val="28"/>
          <w:u w:val="single"/>
        </w:rPr>
        <w:t>57099335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0B6" w:rsidRDefault="00F340B6" w:rsidP="005531B8">
      <w:r>
        <w:separator/>
      </w:r>
    </w:p>
  </w:endnote>
  <w:endnote w:type="continuationSeparator" w:id="0">
    <w:p w:rsidR="00F340B6" w:rsidRDefault="00F340B6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0B6" w:rsidRDefault="00F340B6" w:rsidP="005531B8">
      <w:r>
        <w:separator/>
      </w:r>
    </w:p>
  </w:footnote>
  <w:footnote w:type="continuationSeparator" w:id="0">
    <w:p w:rsidR="00F340B6" w:rsidRDefault="00F340B6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C7AD8"/>
    <w:rsid w:val="001E2DFB"/>
    <w:rsid w:val="0027220E"/>
    <w:rsid w:val="002A6EB4"/>
    <w:rsid w:val="002F01B9"/>
    <w:rsid w:val="00300858"/>
    <w:rsid w:val="00307F43"/>
    <w:rsid w:val="0031455B"/>
    <w:rsid w:val="00337355"/>
    <w:rsid w:val="004D3BEC"/>
    <w:rsid w:val="004D6FCC"/>
    <w:rsid w:val="004E6BDD"/>
    <w:rsid w:val="005531B8"/>
    <w:rsid w:val="005D0CB6"/>
    <w:rsid w:val="005E20C5"/>
    <w:rsid w:val="006549E5"/>
    <w:rsid w:val="006A7B24"/>
    <w:rsid w:val="00745258"/>
    <w:rsid w:val="00820EBE"/>
    <w:rsid w:val="00891CF2"/>
    <w:rsid w:val="008F0476"/>
    <w:rsid w:val="00936257"/>
    <w:rsid w:val="0099451A"/>
    <w:rsid w:val="009E62DB"/>
    <w:rsid w:val="00A031A1"/>
    <w:rsid w:val="00B07CBF"/>
    <w:rsid w:val="00B273F2"/>
    <w:rsid w:val="00CA10FB"/>
    <w:rsid w:val="00CA57A8"/>
    <w:rsid w:val="00CF474F"/>
    <w:rsid w:val="00D26905"/>
    <w:rsid w:val="00D37C9A"/>
    <w:rsid w:val="00E02D30"/>
    <w:rsid w:val="00E1761F"/>
    <w:rsid w:val="00F340B6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dcterms:created xsi:type="dcterms:W3CDTF">2021-05-27T15:02:00Z</dcterms:created>
  <dcterms:modified xsi:type="dcterms:W3CDTF">2024-07-03T08:00:00Z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