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3EA9C8F8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B0885" w:rsidRPr="000B0885">
        <w:rPr>
          <w:rFonts w:asciiTheme="minorEastAsia" w:eastAsiaTheme="minorEastAsia" w:hAnsiTheme="minorEastAsia"/>
          <w:sz w:val="24"/>
          <w:szCs w:val="24"/>
        </w:rPr>
        <w:t>BMCC-ZC24-0204/1</w:t>
      </w:r>
    </w:p>
    <w:p w14:paraId="43DB8133" w14:textId="7F3AC219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B0885" w:rsidRPr="000B0885">
        <w:rPr>
          <w:rFonts w:asciiTheme="minorEastAsia" w:eastAsiaTheme="minorEastAsia" w:hAnsiTheme="minorEastAsia" w:hint="eastAsia"/>
          <w:sz w:val="24"/>
          <w:szCs w:val="24"/>
        </w:rPr>
        <w:t>理学与生物医学工程学教学实验中心建设项目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1366AFBF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B0885" w:rsidRPr="000B0885">
        <w:rPr>
          <w:rFonts w:asciiTheme="minorEastAsia" w:eastAsiaTheme="minorEastAsia" w:hAnsiTheme="minorEastAsia" w:hint="eastAsia"/>
          <w:sz w:val="24"/>
          <w:szCs w:val="24"/>
        </w:rPr>
        <w:t>合格投标人数量不足三家，</w:t>
      </w:r>
      <w:r w:rsidR="000B0885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包废标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96B92FD" w14:textId="37F857E8" w:rsidR="00CE7DD9" w:rsidRPr="00CE7DD9" w:rsidRDefault="00C6619A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B0885" w:rsidRPr="000B0885">
        <w:rPr>
          <w:rFonts w:asciiTheme="minorEastAsia" w:eastAsiaTheme="minorEastAsia" w:hAnsiTheme="minorEastAsia" w:hint="eastAsia"/>
          <w:sz w:val="24"/>
          <w:szCs w:val="24"/>
        </w:rPr>
        <w:t>合格投标人数量不足三家</w:t>
      </w:r>
      <w:r w:rsidR="00994E77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2BDF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0B0885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6B2BDF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2E61AC6" w14:textId="4EBF0199" w:rsidR="00CE7DD9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评审专家名单：</w:t>
      </w:r>
      <w:r w:rsidR="000B0885" w:rsidRPr="000B0885">
        <w:rPr>
          <w:rFonts w:asciiTheme="minorEastAsia" w:eastAsiaTheme="minorEastAsia" w:hAnsiTheme="minorEastAsia" w:hint="eastAsia"/>
          <w:sz w:val="24"/>
          <w:szCs w:val="24"/>
        </w:rPr>
        <w:t>黄建中、韩小敬、巩淑英、黄颖、于贺军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3B1351EF" w:rsidR="00B66FED" w:rsidRDefault="00CE7D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E3F226" w:rsidR="00B66FED" w:rsidRDefault="00CE7DD9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7D0F940C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25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5ED0F600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16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313FE664" w:rsidR="007C15AC" w:rsidRDefault="00CE7DD9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45B5B14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68FE9F81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95158E" w:rsidRPr="0095158E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36523703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3AE78F1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0B08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16</w:t>
      </w:r>
      <w:bookmarkStart w:id="14" w:name="_GoBack"/>
      <w:bookmarkEnd w:id="14"/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D259A" w14:textId="77777777" w:rsidR="00AB61DC" w:rsidRDefault="00AB61DC" w:rsidP="00E2165B">
      <w:r>
        <w:separator/>
      </w:r>
    </w:p>
  </w:endnote>
  <w:endnote w:type="continuationSeparator" w:id="0">
    <w:p w14:paraId="4CD99312" w14:textId="77777777" w:rsidR="00AB61DC" w:rsidRDefault="00AB61DC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39C18" w14:textId="77777777" w:rsidR="00AB61DC" w:rsidRDefault="00AB61DC" w:rsidP="00E2165B">
      <w:r>
        <w:separator/>
      </w:r>
    </w:p>
  </w:footnote>
  <w:footnote w:type="continuationSeparator" w:id="0">
    <w:p w14:paraId="0819C770" w14:textId="77777777" w:rsidR="00AB61DC" w:rsidRDefault="00AB61DC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B0885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F416E"/>
    <w:rsid w:val="00303831"/>
    <w:rsid w:val="00306E22"/>
    <w:rsid w:val="00310BC5"/>
    <w:rsid w:val="00363357"/>
    <w:rsid w:val="003B00FF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8D6B0B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B356C"/>
    <w:rsid w:val="00AB61DC"/>
    <w:rsid w:val="00AB6FA0"/>
    <w:rsid w:val="00AC3035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41</cp:revision>
  <dcterms:created xsi:type="dcterms:W3CDTF">2020-06-02T07:54:00Z</dcterms:created>
  <dcterms:modified xsi:type="dcterms:W3CDTF">2024-07-16T05:03:00Z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