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414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6E66A89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CB3DF0D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11011524210200018861-XM001 </w:t>
      </w:r>
    </w:p>
    <w:p w14:paraId="6618CAF3">
      <w:pPr>
        <w:adjustRightInd w:val="0"/>
        <w:spacing w:line="240" w:lineRule="auto"/>
        <w:ind w:left="0" w:leftChars="0" w:firstLine="560" w:firstLineChars="200"/>
        <w:jc w:val="left"/>
        <w:textAlignment w:val="baseline"/>
        <w:rPr>
          <w:rFonts w:hint="eastAsia" w:ascii="仿宋" w:hAnsi="仿宋" w:eastAsia="仿宋"/>
          <w:spacing w:val="-2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bookmarkStart w:id="31" w:name="_GoBack"/>
      <w:r>
        <w:rPr>
          <w:rFonts w:hint="eastAsia" w:ascii="仿宋" w:hAnsi="仿宋" w:eastAsia="仿宋"/>
          <w:spacing w:val="-20"/>
          <w:sz w:val="28"/>
          <w:szCs w:val="28"/>
          <w:u w:val="single"/>
          <w:lang w:eastAsia="zh-CN"/>
        </w:rPr>
        <w:t>2024年东北六镇学校设备购置-现代教育</w:t>
      </w:r>
      <w:bookmarkEnd w:id="31"/>
    </w:p>
    <w:p w14:paraId="181E7E68"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8.2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764979BA">
      <w:pPr>
        <w:pStyle w:val="4"/>
        <w:spacing w:line="400" w:lineRule="exact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35393646"/>
      <w:bookmarkStart w:id="7" w:name="_Toc28359028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9A9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更正事项：☑采购公告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048F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51DC368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招标文件《第四章 采购需求》“一、采购清单”中的第1包，（公开招标公告附件中，相关技术参数同步更正）下附对比表：</w:t>
      </w:r>
    </w:p>
    <w:p w14:paraId="3AF4EE61">
      <w:pPr>
        <w:rPr>
          <w:rFonts w:hint="default" w:ascii="宋体" w:hAnsi="宋体" w:eastAsia="宋体" w:cs="Times New Roman"/>
          <w:b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原招标文件内容：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第四章采购需求中</w:t>
      </w:r>
      <w:r>
        <w:rPr>
          <w:rFonts w:hint="eastAsia" w:ascii="宋体" w:hAnsi="宋体" w:cs="Times New Roman"/>
          <w:b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、</w:t>
      </w:r>
      <w:r>
        <w:rPr>
          <w:rFonts w:hint="eastAsia" w:ascii="宋体" w:hAnsi="宋体" w:cs="Times New Roman"/>
          <w:b/>
          <w:kern w:val="0"/>
          <w:sz w:val="24"/>
          <w:szCs w:val="24"/>
          <w:lang w:val="en-US" w:eastAsia="zh-CN"/>
        </w:rPr>
        <w:t>采购清单的第1包</w:t>
      </w:r>
    </w:p>
    <w:tbl>
      <w:tblPr>
        <w:tblStyle w:val="14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141"/>
        <w:gridCol w:w="716"/>
        <w:gridCol w:w="910"/>
        <w:gridCol w:w="1737"/>
        <w:gridCol w:w="1476"/>
      </w:tblGrid>
      <w:tr w14:paraId="0F91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shd w:val="clear" w:color="auto" w:fill="auto"/>
            <w:vAlign w:val="center"/>
          </w:tcPr>
          <w:p w14:paraId="103028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7B294D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设备名称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4E6BC8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</w:t>
            </w:r>
          </w:p>
        </w:tc>
        <w:tc>
          <w:tcPr>
            <w:tcW w:w="910" w:type="dxa"/>
            <w:vAlign w:val="center"/>
          </w:tcPr>
          <w:p w14:paraId="78FEDC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737" w:type="dxa"/>
            <w:vAlign w:val="center"/>
          </w:tcPr>
          <w:p w14:paraId="68D374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核心产品</w:t>
            </w:r>
          </w:p>
        </w:tc>
        <w:tc>
          <w:tcPr>
            <w:tcW w:w="1476" w:type="dxa"/>
            <w:vAlign w:val="center"/>
          </w:tcPr>
          <w:p w14:paraId="4D1B3B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287A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restart"/>
            <w:shd w:val="clear" w:color="auto" w:fill="auto"/>
            <w:vAlign w:val="center"/>
          </w:tcPr>
          <w:p w14:paraId="68B18A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第1包</w:t>
            </w:r>
          </w:p>
        </w:tc>
        <w:tc>
          <w:tcPr>
            <w:tcW w:w="3141" w:type="dxa"/>
            <w:shd w:val="clear" w:color="auto" w:fill="auto"/>
          </w:tcPr>
          <w:p w14:paraId="19A8C1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学生用计算机</w:t>
            </w:r>
          </w:p>
        </w:tc>
        <w:tc>
          <w:tcPr>
            <w:tcW w:w="716" w:type="dxa"/>
            <w:shd w:val="clear" w:color="auto" w:fill="auto"/>
            <w:noWrap/>
          </w:tcPr>
          <w:p w14:paraId="049D0F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</w:t>
            </w:r>
          </w:p>
        </w:tc>
        <w:tc>
          <w:tcPr>
            <w:tcW w:w="910" w:type="dxa"/>
            <w:vAlign w:val="center"/>
          </w:tcPr>
          <w:p w14:paraId="5F8810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restart"/>
            <w:vAlign w:val="center"/>
          </w:tcPr>
          <w:p w14:paraId="31BD48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学生计算机</w:t>
            </w:r>
          </w:p>
        </w:tc>
        <w:tc>
          <w:tcPr>
            <w:tcW w:w="1476" w:type="dxa"/>
            <w:vMerge w:val="restart"/>
            <w:vAlign w:val="center"/>
          </w:tcPr>
          <w:p w14:paraId="324FC4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27个校址</w:t>
            </w:r>
          </w:p>
          <w:p w14:paraId="6504EE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6E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1EBC1B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383BF8F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学生机正版操作系统</w:t>
            </w:r>
          </w:p>
        </w:tc>
        <w:tc>
          <w:tcPr>
            <w:tcW w:w="716" w:type="dxa"/>
            <w:shd w:val="clear" w:color="auto" w:fill="auto"/>
            <w:noWrap/>
          </w:tcPr>
          <w:p w14:paraId="0E952A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</w:t>
            </w:r>
          </w:p>
        </w:tc>
        <w:tc>
          <w:tcPr>
            <w:tcW w:w="910" w:type="dxa"/>
            <w:vAlign w:val="center"/>
          </w:tcPr>
          <w:p w14:paraId="5DEC4B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737" w:type="dxa"/>
            <w:vMerge w:val="continue"/>
            <w:vAlign w:val="center"/>
          </w:tcPr>
          <w:p w14:paraId="45838A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26E82F2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54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376A5A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4AE8247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学生用计算机2</w:t>
            </w:r>
          </w:p>
        </w:tc>
        <w:tc>
          <w:tcPr>
            <w:tcW w:w="716" w:type="dxa"/>
            <w:shd w:val="clear" w:color="auto" w:fill="auto"/>
            <w:noWrap/>
          </w:tcPr>
          <w:p w14:paraId="372B90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910" w:type="dxa"/>
            <w:vAlign w:val="center"/>
          </w:tcPr>
          <w:p w14:paraId="7887C5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vAlign w:val="center"/>
          </w:tcPr>
          <w:p w14:paraId="6876073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2E5E94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85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284A91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70A9DD5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正版操作系统</w:t>
            </w:r>
          </w:p>
        </w:tc>
        <w:tc>
          <w:tcPr>
            <w:tcW w:w="716" w:type="dxa"/>
            <w:shd w:val="clear" w:color="auto" w:fill="auto"/>
            <w:noWrap/>
          </w:tcPr>
          <w:p w14:paraId="6DC281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910" w:type="dxa"/>
            <w:vAlign w:val="center"/>
          </w:tcPr>
          <w:p w14:paraId="4ED705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737" w:type="dxa"/>
            <w:vMerge w:val="continue"/>
            <w:vAlign w:val="center"/>
          </w:tcPr>
          <w:p w14:paraId="6FD4717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0ACF117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2C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711360E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1FCB600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正版办公软件</w:t>
            </w:r>
          </w:p>
        </w:tc>
        <w:tc>
          <w:tcPr>
            <w:tcW w:w="716" w:type="dxa"/>
            <w:shd w:val="clear" w:color="auto" w:fill="auto"/>
            <w:noWrap/>
          </w:tcPr>
          <w:p w14:paraId="152202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910" w:type="dxa"/>
            <w:vAlign w:val="center"/>
          </w:tcPr>
          <w:p w14:paraId="74B584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737" w:type="dxa"/>
            <w:vMerge w:val="continue"/>
            <w:vAlign w:val="center"/>
          </w:tcPr>
          <w:p w14:paraId="4039DF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1D3DA6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24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027FAA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42E183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学生机房交换机（48口）</w:t>
            </w:r>
          </w:p>
        </w:tc>
        <w:tc>
          <w:tcPr>
            <w:tcW w:w="716" w:type="dxa"/>
            <w:shd w:val="clear" w:color="auto" w:fill="auto"/>
            <w:noWrap/>
          </w:tcPr>
          <w:p w14:paraId="00EE6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5DA92F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vAlign w:val="center"/>
          </w:tcPr>
          <w:p w14:paraId="3C2BFEB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6C814A7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FF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3F1003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6BC7187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A4黑白激光双面打印机</w:t>
            </w:r>
          </w:p>
        </w:tc>
        <w:tc>
          <w:tcPr>
            <w:tcW w:w="716" w:type="dxa"/>
            <w:shd w:val="clear" w:color="auto" w:fill="auto"/>
            <w:noWrap/>
          </w:tcPr>
          <w:p w14:paraId="33A9A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</w:t>
            </w:r>
          </w:p>
        </w:tc>
        <w:tc>
          <w:tcPr>
            <w:tcW w:w="910" w:type="dxa"/>
            <w:vAlign w:val="center"/>
          </w:tcPr>
          <w:p w14:paraId="7723C0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vAlign w:val="center"/>
          </w:tcPr>
          <w:p w14:paraId="485DAD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3589AE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82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230CD3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1093CFA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A4彩色激光双面打印机</w:t>
            </w:r>
          </w:p>
        </w:tc>
        <w:tc>
          <w:tcPr>
            <w:tcW w:w="716" w:type="dxa"/>
            <w:shd w:val="clear" w:color="auto" w:fill="auto"/>
            <w:noWrap/>
          </w:tcPr>
          <w:p w14:paraId="38FDE8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910" w:type="dxa"/>
            <w:vAlign w:val="center"/>
          </w:tcPr>
          <w:p w14:paraId="24C554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vAlign w:val="center"/>
          </w:tcPr>
          <w:p w14:paraId="14A03B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357C00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49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1BB9EE5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39FF78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A3黑白激光打印机</w:t>
            </w:r>
          </w:p>
        </w:tc>
        <w:tc>
          <w:tcPr>
            <w:tcW w:w="716" w:type="dxa"/>
            <w:shd w:val="clear" w:color="auto" w:fill="auto"/>
            <w:noWrap/>
          </w:tcPr>
          <w:p w14:paraId="6CD00D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14:paraId="1F6A06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vAlign w:val="center"/>
          </w:tcPr>
          <w:p w14:paraId="34E550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0A521E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28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7383415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2D8FDBD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毕业证打印机</w:t>
            </w:r>
          </w:p>
        </w:tc>
        <w:tc>
          <w:tcPr>
            <w:tcW w:w="716" w:type="dxa"/>
            <w:shd w:val="clear" w:color="auto" w:fill="auto"/>
            <w:noWrap/>
          </w:tcPr>
          <w:p w14:paraId="3028A3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910" w:type="dxa"/>
            <w:vAlign w:val="center"/>
          </w:tcPr>
          <w:p w14:paraId="498DA2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vAlign w:val="center"/>
          </w:tcPr>
          <w:p w14:paraId="1510D4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27819E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C7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shd w:val="clear" w:color="auto" w:fill="auto"/>
            <w:vAlign w:val="center"/>
          </w:tcPr>
          <w:p w14:paraId="590E95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1A1F3F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速印机</w:t>
            </w:r>
          </w:p>
        </w:tc>
        <w:tc>
          <w:tcPr>
            <w:tcW w:w="716" w:type="dxa"/>
            <w:shd w:val="clear" w:color="auto" w:fill="auto"/>
            <w:noWrap/>
          </w:tcPr>
          <w:p w14:paraId="394738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910" w:type="dxa"/>
            <w:vAlign w:val="center"/>
          </w:tcPr>
          <w:p w14:paraId="56A8CF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vAlign w:val="center"/>
          </w:tcPr>
          <w:p w14:paraId="5EDB22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7F9C1D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40F119B">
      <w:pPr>
        <w:spacing w:line="360" w:lineRule="auto"/>
        <w:rPr>
          <w:rFonts w:ascii="宋体" w:hAnsi="宋体" w:eastAsia="宋体" w:cs="Times New Roman"/>
          <w:kern w:val="0"/>
          <w:sz w:val="24"/>
          <w:szCs w:val="24"/>
        </w:rPr>
      </w:pPr>
    </w:p>
    <w:p w14:paraId="76F51973">
      <w:pPr>
        <w:widowControl/>
        <w:jc w:val="left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7B015FC7">
      <w:pPr>
        <w:widowControl/>
        <w:jc w:val="left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0A75DA62">
      <w:pPr>
        <w:widowControl/>
        <w:jc w:val="left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33019A44">
      <w:pPr>
        <w:widowControl/>
        <w:jc w:val="left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71F5847F">
      <w:pPr>
        <w:widowControl/>
        <w:jc w:val="left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4B9E9443">
      <w:pPr>
        <w:widowControl/>
        <w:jc w:val="left"/>
        <w:rPr>
          <w:rFonts w:hint="eastAsia" w:ascii="宋体" w:hAnsi="宋体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现变更招标文件第四章采购需求中第四章采购需求中</w:t>
      </w:r>
      <w:r>
        <w:rPr>
          <w:rFonts w:hint="eastAsia" w:ascii="宋体" w:hAnsi="宋体" w:cs="Times New Roman"/>
          <w:b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、</w:t>
      </w:r>
      <w:r>
        <w:rPr>
          <w:rFonts w:hint="eastAsia" w:ascii="宋体" w:hAnsi="宋体" w:cs="Times New Roman"/>
          <w:b/>
          <w:kern w:val="0"/>
          <w:sz w:val="24"/>
          <w:szCs w:val="24"/>
          <w:lang w:val="en-US" w:eastAsia="zh-CN"/>
        </w:rPr>
        <w:t>采购清单的第1包</w:t>
      </w:r>
    </w:p>
    <w:tbl>
      <w:tblPr>
        <w:tblStyle w:val="14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141"/>
        <w:gridCol w:w="716"/>
        <w:gridCol w:w="910"/>
        <w:gridCol w:w="1737"/>
        <w:gridCol w:w="1476"/>
      </w:tblGrid>
      <w:tr w14:paraId="7153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shd w:val="clear" w:color="auto" w:fill="auto"/>
            <w:vAlign w:val="center"/>
          </w:tcPr>
          <w:p w14:paraId="46C886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1" w:type="dxa"/>
            <w:shd w:val="clear" w:color="auto" w:fill="auto"/>
            <w:vAlign w:val="center"/>
          </w:tcPr>
          <w:p w14:paraId="16D0AA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设备名称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051451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</w:t>
            </w:r>
          </w:p>
        </w:tc>
        <w:tc>
          <w:tcPr>
            <w:tcW w:w="910" w:type="dxa"/>
            <w:vAlign w:val="center"/>
          </w:tcPr>
          <w:p w14:paraId="063C5A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737" w:type="dxa"/>
            <w:vAlign w:val="center"/>
          </w:tcPr>
          <w:p w14:paraId="51DD56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核心产品</w:t>
            </w:r>
          </w:p>
        </w:tc>
        <w:tc>
          <w:tcPr>
            <w:tcW w:w="1476" w:type="dxa"/>
            <w:vAlign w:val="center"/>
          </w:tcPr>
          <w:p w14:paraId="7319A9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 w14:paraId="285B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restart"/>
            <w:shd w:val="clear" w:color="auto" w:fill="auto"/>
            <w:vAlign w:val="center"/>
          </w:tcPr>
          <w:p w14:paraId="7D9D35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第1包</w:t>
            </w:r>
          </w:p>
        </w:tc>
        <w:tc>
          <w:tcPr>
            <w:tcW w:w="3141" w:type="dxa"/>
            <w:shd w:val="clear" w:color="auto" w:fill="auto"/>
          </w:tcPr>
          <w:p w14:paraId="0A46E1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学生用计算机</w:t>
            </w:r>
          </w:p>
        </w:tc>
        <w:tc>
          <w:tcPr>
            <w:tcW w:w="716" w:type="dxa"/>
            <w:shd w:val="clear" w:color="auto" w:fill="auto"/>
            <w:noWrap/>
          </w:tcPr>
          <w:p w14:paraId="2D474D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</w:t>
            </w:r>
          </w:p>
        </w:tc>
        <w:tc>
          <w:tcPr>
            <w:tcW w:w="910" w:type="dxa"/>
            <w:vAlign w:val="center"/>
          </w:tcPr>
          <w:p w14:paraId="0FE0F6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restart"/>
            <w:vAlign w:val="center"/>
          </w:tcPr>
          <w:p w14:paraId="33E84E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学生计算机</w:t>
            </w:r>
          </w:p>
        </w:tc>
        <w:tc>
          <w:tcPr>
            <w:tcW w:w="1476" w:type="dxa"/>
            <w:vMerge w:val="restart"/>
            <w:vAlign w:val="center"/>
          </w:tcPr>
          <w:p w14:paraId="7D0C83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27个校址</w:t>
            </w:r>
          </w:p>
          <w:p w14:paraId="13A3C7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FD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3C83FC6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1990408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学生机正版操作系统</w:t>
            </w:r>
          </w:p>
        </w:tc>
        <w:tc>
          <w:tcPr>
            <w:tcW w:w="716" w:type="dxa"/>
            <w:shd w:val="clear" w:color="auto" w:fill="auto"/>
            <w:noWrap/>
          </w:tcPr>
          <w:p w14:paraId="4978E4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</w:t>
            </w:r>
          </w:p>
        </w:tc>
        <w:tc>
          <w:tcPr>
            <w:tcW w:w="910" w:type="dxa"/>
            <w:vAlign w:val="center"/>
          </w:tcPr>
          <w:p w14:paraId="668331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658F756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0CE878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2CD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3843B7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0FD8B8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学生用计算机2</w:t>
            </w:r>
          </w:p>
        </w:tc>
        <w:tc>
          <w:tcPr>
            <w:tcW w:w="716" w:type="dxa"/>
            <w:shd w:val="clear" w:color="auto" w:fill="auto"/>
            <w:noWrap/>
          </w:tcPr>
          <w:p w14:paraId="049BF1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910" w:type="dxa"/>
            <w:vAlign w:val="center"/>
          </w:tcPr>
          <w:p w14:paraId="2B646D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42C9B9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69D7E2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709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5C46770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4DDFDA0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正版操作系统</w:t>
            </w:r>
          </w:p>
        </w:tc>
        <w:tc>
          <w:tcPr>
            <w:tcW w:w="716" w:type="dxa"/>
            <w:shd w:val="clear" w:color="auto" w:fill="auto"/>
            <w:noWrap/>
          </w:tcPr>
          <w:p w14:paraId="287319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910" w:type="dxa"/>
            <w:vAlign w:val="center"/>
          </w:tcPr>
          <w:p w14:paraId="096223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66E35B3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050CC9B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29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4B19418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4055C25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正版办公软件</w:t>
            </w:r>
          </w:p>
        </w:tc>
        <w:tc>
          <w:tcPr>
            <w:tcW w:w="716" w:type="dxa"/>
            <w:shd w:val="clear" w:color="auto" w:fill="auto"/>
            <w:noWrap/>
          </w:tcPr>
          <w:p w14:paraId="75101B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910" w:type="dxa"/>
            <w:vAlign w:val="center"/>
          </w:tcPr>
          <w:p w14:paraId="2643FA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3FAA62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71CD21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B3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45F0DA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51C8FA7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学生机房交换机（48口）</w:t>
            </w:r>
          </w:p>
        </w:tc>
        <w:tc>
          <w:tcPr>
            <w:tcW w:w="716" w:type="dxa"/>
            <w:shd w:val="clear" w:color="auto" w:fill="auto"/>
            <w:noWrap/>
          </w:tcPr>
          <w:p w14:paraId="3EDCCC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10" w:type="dxa"/>
            <w:vAlign w:val="center"/>
          </w:tcPr>
          <w:p w14:paraId="2DA51A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1302DD8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0292746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6F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61BFC2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141" w:type="dxa"/>
            <w:shd w:val="clear" w:color="auto" w:fill="auto"/>
          </w:tcPr>
          <w:p w14:paraId="2D5D575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A4黑白激光双面打印机</w:t>
            </w:r>
          </w:p>
        </w:tc>
        <w:tc>
          <w:tcPr>
            <w:tcW w:w="716" w:type="dxa"/>
            <w:shd w:val="clear" w:color="auto" w:fill="auto"/>
            <w:noWrap/>
          </w:tcPr>
          <w:p w14:paraId="3EB64B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</w:t>
            </w:r>
          </w:p>
        </w:tc>
        <w:tc>
          <w:tcPr>
            <w:tcW w:w="910" w:type="dxa"/>
            <w:vAlign w:val="center"/>
          </w:tcPr>
          <w:p w14:paraId="0FEBA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7377A6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7F2F56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7D0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253ACC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760836F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A4彩色激光双面打印机</w:t>
            </w:r>
          </w:p>
        </w:tc>
        <w:tc>
          <w:tcPr>
            <w:tcW w:w="716" w:type="dxa"/>
            <w:shd w:val="clear" w:color="auto" w:fill="auto"/>
            <w:noWrap/>
          </w:tcPr>
          <w:p w14:paraId="0FB150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910" w:type="dxa"/>
            <w:vAlign w:val="center"/>
          </w:tcPr>
          <w:p w14:paraId="62CF52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226965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04F0F1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D97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02FD75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72CAD4C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A3黑白激光打印机</w:t>
            </w:r>
          </w:p>
        </w:tc>
        <w:tc>
          <w:tcPr>
            <w:tcW w:w="716" w:type="dxa"/>
            <w:shd w:val="clear" w:color="auto" w:fill="auto"/>
            <w:noWrap/>
          </w:tcPr>
          <w:p w14:paraId="4FF67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10" w:type="dxa"/>
            <w:vAlign w:val="center"/>
          </w:tcPr>
          <w:p w14:paraId="5F2734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1D823A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239D58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F5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466E82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302C023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毕业证打印机</w:t>
            </w:r>
          </w:p>
        </w:tc>
        <w:tc>
          <w:tcPr>
            <w:tcW w:w="716" w:type="dxa"/>
            <w:shd w:val="clear" w:color="auto" w:fill="auto"/>
            <w:noWrap/>
          </w:tcPr>
          <w:p w14:paraId="66E957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910" w:type="dxa"/>
            <w:vAlign w:val="center"/>
          </w:tcPr>
          <w:p w14:paraId="4009A4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644BEE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79944F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19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678ED7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4D3D34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速印机</w:t>
            </w:r>
          </w:p>
        </w:tc>
        <w:tc>
          <w:tcPr>
            <w:tcW w:w="716" w:type="dxa"/>
            <w:shd w:val="clear" w:color="auto" w:fill="auto"/>
            <w:noWrap/>
          </w:tcPr>
          <w:p w14:paraId="0B3339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910" w:type="dxa"/>
            <w:vAlign w:val="center"/>
          </w:tcPr>
          <w:p w14:paraId="0B271D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29A255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4A89D0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65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5" w:type="dxa"/>
            <w:vMerge w:val="continue"/>
            <w:tcBorders/>
            <w:shd w:val="clear" w:color="auto" w:fill="auto"/>
            <w:vAlign w:val="center"/>
          </w:tcPr>
          <w:p w14:paraId="0A463E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shd w:val="clear" w:color="auto" w:fill="auto"/>
          </w:tcPr>
          <w:p w14:paraId="5310637F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复印机</w:t>
            </w:r>
          </w:p>
        </w:tc>
        <w:tc>
          <w:tcPr>
            <w:tcW w:w="716" w:type="dxa"/>
            <w:shd w:val="clear" w:color="auto" w:fill="auto"/>
            <w:noWrap/>
          </w:tcPr>
          <w:p w14:paraId="0D5B2C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10" w:type="dxa"/>
            <w:vAlign w:val="center"/>
          </w:tcPr>
          <w:p w14:paraId="1D43B5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737" w:type="dxa"/>
            <w:vMerge w:val="continue"/>
            <w:tcBorders/>
            <w:vAlign w:val="center"/>
          </w:tcPr>
          <w:p w14:paraId="2E6FC96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/>
            <w:vAlign w:val="center"/>
          </w:tcPr>
          <w:p w14:paraId="0A591F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A45859A">
      <w:pPr>
        <w:pStyle w:val="2"/>
      </w:pPr>
    </w:p>
    <w:p w14:paraId="2ED51FF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将招标文件第4页中“投标时间：2024年8月26日上午9:00至9:30（北京时间）”更正为“投标时间：2024年9月4日上午9:00至9:30（北京时间）”</w:t>
      </w:r>
    </w:p>
    <w:p w14:paraId="412F2AA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投标截止时间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北京时间）。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投标截止时间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2024年9月4日上午9:30（北京时间）”</w:t>
      </w:r>
    </w:p>
    <w:p w14:paraId="42747B4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投标人应在开标之日2024年8月26日上午9点30分（北京时间）前，在北京市政府采购电子交易平台(http://zbcg-bjzc.zhongcy.com/bjczj-portal-site/index.html#/home)登陆，在线上传电子版投标文件，文件格式为TBJ格式的加密文件。未在线上上传电子版《投标文件》的，将视为投标无效。”更正为“投标人应在开标之日2024年9月4日上午9点30分（北京时间）前，在北京市政府采购电子交易平台(http://zbcg-bjzc.zhongcy.com/bjczj-portal-site/index.html#/home)登陆，在线上传电子版投标文件，文件格式为TBJ格式的加密文件。未在线上上传电子版《投标文件》的，将视为投标无效。”</w:t>
      </w:r>
    </w:p>
    <w:p w14:paraId="1CC4C06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投标人需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在202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上午9点30分（北京时间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开标当日”更正为“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投标人需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在202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9月4日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上午9点30分（北京时间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开标当日”</w:t>
      </w:r>
    </w:p>
    <w:p w14:paraId="011DCD6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开标时间：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上午9:30”更正为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将招标文件第4页中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开标时间：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9月4日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上午9:30”</w:t>
      </w:r>
    </w:p>
    <w:p w14:paraId="0671926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将招标文件第6页中“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投标截止时间：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8月26日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投标截止时间：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9月4日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 w14:paraId="46F0314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将招标文件第6页中“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开标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8月26日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”更正为“开标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9月4日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 w14:paraId="463D4E7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并于202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（北京时间）前递交投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标文件。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并于202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9月4日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（北京时间）前递交投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标文件。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</w:p>
    <w:p w14:paraId="7FD36F92"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提交投标文件截止时间：202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0（北京时间）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更正为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提交投标文件截止时间：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9月4日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上午9:30（北京时间）”</w:t>
      </w:r>
    </w:p>
    <w:p w14:paraId="4EF3E549">
      <w:pPr>
        <w:pStyle w:val="8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8月26日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更正为“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9月4日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上午9:30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”</w:t>
      </w:r>
    </w:p>
    <w:p w14:paraId="6E24A54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投标人应在开标之日2024年8月26日上午9:30（北京时间）前，在北京市政府采购电子交易平台(http://zbcg-bjzc.zhongcy.com/bjczj-portal-site/index.html#/home)登陆政府采购系统，在线上传电子版投标文件，文件格式为TBJ格式的加密文件。未在线上上传电子版《投标文件》的，将视为投标无效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更改为“投标人应在开标之日2024年9月4日上午9:30（北京时间）前，在北京市政府采购电子交易平台(http://zbcg-bjzc.zhongcy.com/bjczj-portal-site/index.html#/home)登陆政府采购系统，在线上传电子版投标文件，文件格式为TBJ格式的加密文件。未在线上上传电子版《投标文件》的，将视为投标无效。”</w:t>
      </w:r>
    </w:p>
    <w:p w14:paraId="15EFD81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公开招标公告中“投标人需在2024年8月26日上午9:30（北京时间）开标当日，由投标单位法人或授权人参加开标会（地点：北京市大兴区公共资源交易分中心三层）。”更正为“投标人需在2024年9月4日上午9:30（北京时间）开标当日，由投标单位法人或授权人参加开标会（地点：北京市大兴区公共资源交易分中心三层）。”</w:t>
      </w:r>
    </w:p>
    <w:p w14:paraId="1F0B900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59C1B041">
      <w:pPr>
        <w:pStyle w:val="4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7688C638">
      <w:pPr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6AD1338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029"/>
      <w:bookmarkStart w:id="14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6A922EF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28359030"/>
      <w:bookmarkStart w:id="17" w:name="_Toc28359107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7A4EEA1D">
      <w:pPr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 xml:space="preserve">名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称：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北京市大兴区教育综合服务中心</w:t>
      </w:r>
    </w:p>
    <w:p w14:paraId="0968FCD2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大兴区黄村镇龙河路东侧</w:t>
      </w:r>
    </w:p>
    <w:p w14:paraId="70B5247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010-61215012</w:t>
      </w:r>
    </w:p>
    <w:p w14:paraId="00AF2F6F">
      <w:pPr>
        <w:rPr>
          <w:rFonts w:ascii="仿宋" w:hAnsi="仿宋" w:eastAsia="仿宋"/>
          <w:sz w:val="28"/>
          <w:szCs w:val="28"/>
          <w:u w:val="single"/>
        </w:rPr>
      </w:pPr>
    </w:p>
    <w:p w14:paraId="3AA06647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819"/>
      <w:bookmarkStart w:id="20" w:name="_Toc35393650"/>
      <w:bookmarkStart w:id="21" w:name="_Toc28359031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5473AE0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0C564603"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3" w:name="_Hlk44403378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北京市大兴区公共资源交易分中心三层</w:t>
      </w:r>
      <w:bookmarkEnd w:id="23"/>
    </w:p>
    <w:p w14:paraId="0186C4C0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Hlk44403401"/>
      <w:bookmarkStart w:id="25" w:name="_Toc28359032"/>
      <w:bookmarkStart w:id="26" w:name="_Toc28359109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</w:t>
      </w:r>
      <w:bookmarkEnd w:id="24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3转205</w:t>
      </w:r>
    </w:p>
    <w:p w14:paraId="20DC9A8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</w:p>
    <w:p w14:paraId="1741C687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7" w:name="_Toc35393820"/>
      <w:bookmarkStart w:id="28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3C8D9809"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</w:rPr>
        <w:t>老师</w:t>
      </w:r>
    </w:p>
    <w:p w14:paraId="7E58BAB6">
      <w:pPr>
        <w:pStyle w:val="18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010-69231333转205</w:t>
      </w:r>
    </w:p>
    <w:p w14:paraId="7232B35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邮     箱: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gzwcgzx@bjdx.gov.cn</w:t>
      </w:r>
    </w:p>
    <w:p w14:paraId="5464E01C">
      <w:pPr>
        <w:pStyle w:val="4"/>
        <w:numPr>
          <w:ilvl w:val="0"/>
          <w:numId w:val="2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9" w:name="_Toc35393652"/>
      <w:bookmarkStart w:id="30" w:name="_Toc35393821"/>
      <w:r>
        <w:rPr>
          <w:rFonts w:hint="eastAsia" w:ascii="黑体" w:hAnsi="黑体" w:cs="宋体"/>
          <w:b w:val="0"/>
          <w:sz w:val="28"/>
          <w:szCs w:val="28"/>
        </w:rPr>
        <w:t>附件</w:t>
      </w:r>
      <w:bookmarkEnd w:id="29"/>
      <w:bookmarkEnd w:id="30"/>
    </w:p>
    <w:p w14:paraId="3ED7E0C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025A10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69D5C"/>
    <w:multiLevelType w:val="singleLevel"/>
    <w:tmpl w:val="A5E69D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5384A7"/>
    <w:multiLevelType w:val="singleLevel"/>
    <w:tmpl w:val="CA5384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GI5NjIyYTI4NTQyNDVkMzZlYTU3ZDQ4MWI3NmEifQ=="/>
  </w:docVars>
  <w:rsids>
    <w:rsidRoot w:val="33C63891"/>
    <w:rsid w:val="04847067"/>
    <w:rsid w:val="04DB45E3"/>
    <w:rsid w:val="08632EDD"/>
    <w:rsid w:val="0B3A745C"/>
    <w:rsid w:val="0D70579D"/>
    <w:rsid w:val="0FCF5D0D"/>
    <w:rsid w:val="140D5D0B"/>
    <w:rsid w:val="156166A3"/>
    <w:rsid w:val="169332C6"/>
    <w:rsid w:val="185823DC"/>
    <w:rsid w:val="186739D7"/>
    <w:rsid w:val="18816488"/>
    <w:rsid w:val="18FB0F07"/>
    <w:rsid w:val="1BBC781E"/>
    <w:rsid w:val="1D942A94"/>
    <w:rsid w:val="227E692E"/>
    <w:rsid w:val="242877DE"/>
    <w:rsid w:val="253F647A"/>
    <w:rsid w:val="25544FCD"/>
    <w:rsid w:val="25C42FA6"/>
    <w:rsid w:val="2BC12D0D"/>
    <w:rsid w:val="2C906710"/>
    <w:rsid w:val="2D98136A"/>
    <w:rsid w:val="2F8B572C"/>
    <w:rsid w:val="33C63891"/>
    <w:rsid w:val="346A5498"/>
    <w:rsid w:val="348148DE"/>
    <w:rsid w:val="34BC6A58"/>
    <w:rsid w:val="3760655D"/>
    <w:rsid w:val="37DE7353"/>
    <w:rsid w:val="38F40604"/>
    <w:rsid w:val="3B962FD9"/>
    <w:rsid w:val="3F3F333C"/>
    <w:rsid w:val="3F912CFE"/>
    <w:rsid w:val="406E0E22"/>
    <w:rsid w:val="410812EB"/>
    <w:rsid w:val="4867672C"/>
    <w:rsid w:val="490B7830"/>
    <w:rsid w:val="4C937875"/>
    <w:rsid w:val="4F8E0BC1"/>
    <w:rsid w:val="50BF08A0"/>
    <w:rsid w:val="564E41B8"/>
    <w:rsid w:val="56B66020"/>
    <w:rsid w:val="59C725A6"/>
    <w:rsid w:val="5A734003"/>
    <w:rsid w:val="63B714CF"/>
    <w:rsid w:val="64EF53D8"/>
    <w:rsid w:val="69C222C6"/>
    <w:rsid w:val="6A4E019A"/>
    <w:rsid w:val="6AF64881"/>
    <w:rsid w:val="6CBD3D5C"/>
    <w:rsid w:val="700248FE"/>
    <w:rsid w:val="71FA09D9"/>
    <w:rsid w:val="7402385F"/>
    <w:rsid w:val="749200DB"/>
    <w:rsid w:val="77760C6E"/>
    <w:rsid w:val="7F1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unhideWhenUsed/>
    <w:qFormat/>
    <w:uiPriority w:val="39"/>
    <w:pPr>
      <w:tabs>
        <w:tab w:val="left" w:pos="900"/>
        <w:tab w:val="left" w:pos="1050"/>
        <w:tab w:val="left" w:pos="1080"/>
        <w:tab w:val="right" w:leader="dot" w:pos="8296"/>
      </w:tabs>
      <w:ind w:left="420" w:leftChars="200" w:firstLine="210" w:firstLineChars="1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table" w:customStyle="1" w:styleId="19">
    <w:name w:val="Table Normal"/>
    <w:qFormat/>
    <w:uiPriority w:val="0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3660</Words>
  <Characters>4657</Characters>
  <Lines>0</Lines>
  <Paragraphs>0</Paragraphs>
  <TotalTime>2</TotalTime>
  <ScaleCrop>false</ScaleCrop>
  <LinksUpToDate>false</LinksUpToDate>
  <CharactersWithSpaces>4730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2022-07-20T01:14:00Z</dcterms:created>
  <dc:creator>王龙江</dc:creator>
  <cp:lastModifiedBy>地瓜彤</cp:lastModifiedBy>
  <cp:lastPrinted>2024-08-19T07:41:01Z</cp:lastPrinted>
  <dcterms:modified xsi:type="dcterms:W3CDTF">2024-08-19T07:42:35Z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285A336AD876402590F9986A7508280F_13</vt:lpwstr>
  </property>
</Properties>
</file>