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北京工业大学饮食服务中心食品原材料供货服务（第二批）（第6包二次）</w:t>
      </w:r>
    </w:p>
    <w:p>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111"/>
      <w:bookmarkStart w:id="1" w:name="_Toc35393654"/>
      <w:bookmarkStart w:id="2" w:name="_Toc35393823"/>
      <w:bookmarkStart w:id="3" w:name="_Toc28359034"/>
      <w:r>
        <w:rPr>
          <w:rFonts w:hint="default" w:ascii="Times New Roman" w:hAnsi="Times New Roman" w:eastAsia="宋体" w:cs="Times New Roman"/>
          <w:b/>
          <w:bCs/>
          <w:sz w:val="24"/>
          <w:szCs w:val="24"/>
        </w:rPr>
        <w:t>一、项目基本情况</w:t>
      </w:r>
      <w:bookmarkEnd w:id="0"/>
      <w:bookmarkEnd w:id="1"/>
      <w:bookmarkEnd w:id="2"/>
      <w:bookmarkEnd w:id="3"/>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lang w:eastAsia="zh-CN"/>
        </w:rPr>
        <w:t>BJJQ-2024-787</w:t>
      </w:r>
      <w:r>
        <w:rPr>
          <w:rFonts w:hint="eastAsia" w:ascii="Times New Roman" w:hAnsi="Times New Roman" w:eastAsia="宋体"/>
          <w:sz w:val="24"/>
          <w:szCs w:val="24"/>
          <w:lang w:val="en-US" w:eastAsia="zh-CN"/>
        </w:rPr>
        <w:t>-06</w:t>
      </w:r>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采购项目名称：北京工业大学饮食服务中心食品原材料供货服务（第6包二次）</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655"/>
      <w:bookmarkStart w:id="5" w:name="_Toc35393824"/>
      <w:bookmarkStart w:id="6" w:name="_Toc28359112"/>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3.1本公告同时在中国政府采购网（http://www.ccgp.gov.cn）、北京市政府采购网（http://www.ccgp-beijing.gov.cn/）以及北京汇诚金桥国际招标咨询有限公司网站（http://www.hcjq.net/）发布。</w:t>
      </w:r>
    </w:p>
    <w:p>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787-06</w:t>
      </w:r>
      <w:bookmarkStart w:id="14" w:name="_GoBack"/>
      <w:bookmarkEnd w:id="14"/>
    </w:p>
    <w:p>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28359113"/>
      <w:bookmarkStart w:id="12" w:name="_Toc28359036"/>
      <w:bookmarkStart w:id="13" w:name="_Toc35393657"/>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称：北京工业大学</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址：北京市朝阳区平乐园100号</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联系方式：李老师，010- 67392339</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 3号楼9层</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联系方式：张微、张萍、王利远，010-65699706、65915024、65244876</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项目联系人：张微、张萍、王利远</w:t>
      </w:r>
    </w:p>
    <w:p>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话：010-65699706、65915024、65244876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Q3MzI1OTIyY2IzZjM5Yjk1NjkyYjRmYjZiZmVmNTcifQ=="/>
    <w:docVar w:name="KSO_WPS_MARK_KEY" w:val="bb46b164-bc31-49aa-b1d3-2dd5c3c85964"/>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5F62D29"/>
    <w:rsid w:val="187205F4"/>
    <w:rsid w:val="1AA83E09"/>
    <w:rsid w:val="202D3BB4"/>
    <w:rsid w:val="22803368"/>
    <w:rsid w:val="2376427F"/>
    <w:rsid w:val="27A44741"/>
    <w:rsid w:val="28B85BDD"/>
    <w:rsid w:val="36C71744"/>
    <w:rsid w:val="536966BB"/>
    <w:rsid w:val="54201DC4"/>
    <w:rsid w:val="59557295"/>
    <w:rsid w:val="5D314E64"/>
    <w:rsid w:val="5F704F4E"/>
    <w:rsid w:val="641F57D1"/>
    <w:rsid w:val="6ACA384B"/>
    <w:rsid w:val="73EC4A73"/>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24"/>
    <w:semiHidden/>
    <w:qFormat/>
    <w:uiPriority w:val="99"/>
    <w:pPr>
      <w:jc w:val="left"/>
    </w:pPr>
    <w:rPr>
      <w:rFonts w:ascii="Times New Roman" w:hAnsi="Times New Roman" w:eastAsia="宋体"/>
      <w:szCs w:val="24"/>
    </w:rPr>
  </w:style>
  <w:style w:type="paragraph" w:styleId="7">
    <w:name w:val="Body Text"/>
    <w:basedOn w:val="1"/>
    <w:next w:val="8"/>
    <w:qFormat/>
    <w:uiPriority w:val="99"/>
    <w:pPr>
      <w:widowControl/>
      <w:spacing w:line="360" w:lineRule="auto"/>
    </w:pPr>
    <w:rPr>
      <w:color w:val="FF0000"/>
    </w:r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3"/>
    <w:qFormat/>
    <w:uiPriority w:val="99"/>
    <w:rPr>
      <w:rFonts w:ascii="宋体" w:hAnsi="Courier New"/>
    </w:rPr>
  </w:style>
  <w:style w:type="paragraph" w:styleId="11">
    <w:name w:val="Balloon Text"/>
    <w:basedOn w:val="1"/>
    <w:link w:val="25"/>
    <w:semiHidden/>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semiHidden/>
    <w:unhideWhenUsed/>
    <w:qFormat/>
    <w:uiPriority w:val="99"/>
    <w:rPr>
      <w:rFonts w:ascii="等线" w:hAnsi="等线" w:eastAsia="等线"/>
      <w:b/>
      <w:bCs/>
      <w:szCs w:val="22"/>
    </w:rPr>
  </w:style>
  <w:style w:type="paragraph" w:styleId="15">
    <w:name w:val="Body Text First Indent"/>
    <w:basedOn w:val="7"/>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semiHidden/>
    <w:qFormat/>
    <w:uiPriority w:val="99"/>
    <w:rPr>
      <w:rFonts w:cs="Times New Roman"/>
      <w:sz w:val="21"/>
      <w:szCs w:val="21"/>
    </w:rPr>
  </w:style>
  <w:style w:type="paragraph" w:customStyle="1" w:styleId="1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qFormat/>
    <w:uiPriority w:val="0"/>
    <w:pPr>
      <w:spacing w:after="120" w:line="480" w:lineRule="exact"/>
      <w:ind w:left="420" w:leftChars="200" w:firstLine="420" w:firstLineChars="200"/>
    </w:pPr>
    <w:rPr>
      <w:szCs w:val="20"/>
    </w:rPr>
  </w:style>
  <w:style w:type="character" w:customStyle="1" w:styleId="21">
    <w:name w:val="标题 1 字符"/>
    <w:link w:val="2"/>
    <w:qFormat/>
    <w:locked/>
    <w:uiPriority w:val="99"/>
    <w:rPr>
      <w:rFonts w:ascii="宋体" w:hAnsi="宋体" w:eastAsia="宋体" w:cs="宋体"/>
      <w:b/>
      <w:bCs/>
      <w:kern w:val="36"/>
      <w:sz w:val="48"/>
      <w:szCs w:val="48"/>
    </w:rPr>
  </w:style>
  <w:style w:type="character" w:customStyle="1" w:styleId="22">
    <w:name w:val="标题 2 字符"/>
    <w:link w:val="3"/>
    <w:qFormat/>
    <w:locked/>
    <w:uiPriority w:val="99"/>
    <w:rPr>
      <w:rFonts w:ascii="宋体" w:hAnsi="宋体" w:eastAsia="宋体" w:cs="宋体"/>
      <w:b/>
      <w:bCs/>
      <w:kern w:val="0"/>
      <w:sz w:val="36"/>
      <w:szCs w:val="36"/>
    </w:rPr>
  </w:style>
  <w:style w:type="character" w:customStyle="1" w:styleId="23">
    <w:name w:val="纯文本 字符"/>
    <w:link w:val="10"/>
    <w:qFormat/>
    <w:locked/>
    <w:uiPriority w:val="99"/>
    <w:rPr>
      <w:rFonts w:ascii="宋体" w:hAnsi="Courier New" w:cs="Times New Roman"/>
    </w:rPr>
  </w:style>
  <w:style w:type="character" w:customStyle="1" w:styleId="24">
    <w:name w:val="批注文字 字符"/>
    <w:basedOn w:val="17"/>
    <w:link w:val="6"/>
    <w:semiHidden/>
    <w:qFormat/>
    <w:uiPriority w:val="99"/>
  </w:style>
  <w:style w:type="character" w:customStyle="1" w:styleId="25">
    <w:name w:val="批注框文本 字符"/>
    <w:link w:val="11"/>
    <w:semiHidden/>
    <w:qFormat/>
    <w:uiPriority w:val="99"/>
    <w:rPr>
      <w:sz w:val="0"/>
      <w:szCs w:val="0"/>
    </w:rPr>
  </w:style>
  <w:style w:type="character" w:customStyle="1" w:styleId="26">
    <w:name w:val="页眉 字符"/>
    <w:link w:val="13"/>
    <w:qFormat/>
    <w:uiPriority w:val="99"/>
    <w:rPr>
      <w:sz w:val="18"/>
      <w:szCs w:val="18"/>
    </w:rPr>
  </w:style>
  <w:style w:type="character" w:customStyle="1" w:styleId="27">
    <w:name w:val="页脚 字符"/>
    <w:link w:val="12"/>
    <w:qFormat/>
    <w:uiPriority w:val="99"/>
    <w:rPr>
      <w:sz w:val="18"/>
      <w:szCs w:val="18"/>
    </w:rPr>
  </w:style>
  <w:style w:type="character" w:customStyle="1" w:styleId="28">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372</Words>
  <Characters>537</Characters>
  <Lines>3</Lines>
  <Paragraphs>1</Paragraphs>
  <TotalTime>3</TotalTime>
  <ScaleCrop>false</ScaleCrop>
  <LinksUpToDate>false</LinksUpToDate>
  <CharactersWithSpaces>561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zp</cp:lastModifiedBy>
  <dcterms:modified xsi:type="dcterms:W3CDTF">2024-08-20T03:06:05Z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A0C355C6E05442D598BA1135FC93690C</vt:lpwstr>
  </property>
</Properties>
</file>