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8F" w:rsidRDefault="00A535DA" w:rsidP="00ED638F">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sidRPr="00A535DA">
        <w:rPr>
          <w:rFonts w:ascii="华文中宋" w:eastAsia="华文中宋" w:hAnsi="华文中宋" w:hint="eastAsia"/>
        </w:rPr>
        <w:t>北京天坛医院停车场租赁项目</w:t>
      </w:r>
      <w:r w:rsidR="00ED638F">
        <w:rPr>
          <w:rFonts w:ascii="华文中宋" w:eastAsia="华文中宋" w:hAnsi="华文中宋" w:hint="eastAsia"/>
        </w:rPr>
        <w:t>更正公告</w:t>
      </w:r>
      <w:bookmarkEnd w:id="0"/>
    </w:p>
    <w:p w:rsidR="00ED638F" w:rsidRDefault="00ED638F" w:rsidP="00ED638F">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ED638F" w:rsidRDefault="00ED638F" w:rsidP="00ED638F">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A535DA" w:rsidRPr="00A535DA">
        <w:rPr>
          <w:rFonts w:ascii="仿宋" w:eastAsia="仿宋" w:hAnsi="仿宋"/>
          <w:sz w:val="28"/>
          <w:szCs w:val="28"/>
          <w:u w:val="single"/>
        </w:rPr>
        <w:t>0701-244106080597</w:t>
      </w:r>
    </w:p>
    <w:p w:rsidR="00ED638F" w:rsidRDefault="00ED638F" w:rsidP="00ED638F">
      <w:pPr>
        <w:ind w:firstLineChars="200" w:firstLine="560"/>
        <w:rPr>
          <w:rFonts w:ascii="仿宋" w:eastAsia="仿宋" w:hAnsi="仿宋"/>
          <w:sz w:val="28"/>
          <w:szCs w:val="28"/>
        </w:rPr>
      </w:pPr>
      <w:r>
        <w:rPr>
          <w:rFonts w:ascii="仿宋" w:eastAsia="仿宋" w:hAnsi="仿宋" w:hint="eastAsia"/>
          <w:sz w:val="28"/>
          <w:szCs w:val="28"/>
        </w:rPr>
        <w:t>原公告的采购项目名称：</w:t>
      </w:r>
      <w:r w:rsidR="00A535DA" w:rsidRPr="00A535DA">
        <w:rPr>
          <w:rFonts w:ascii="仿宋" w:eastAsia="仿宋" w:hAnsi="仿宋" w:hint="eastAsia"/>
          <w:sz w:val="28"/>
          <w:szCs w:val="28"/>
          <w:u w:val="single"/>
        </w:rPr>
        <w:t>北京天坛医院停车场租赁项目</w:t>
      </w:r>
    </w:p>
    <w:p w:rsidR="00ED638F" w:rsidRDefault="00ED638F" w:rsidP="00ED638F">
      <w:pPr>
        <w:ind w:firstLineChars="200" w:firstLine="560"/>
        <w:rPr>
          <w:rFonts w:ascii="仿宋" w:eastAsia="仿宋" w:hAnsi="仿宋"/>
          <w:sz w:val="28"/>
          <w:szCs w:val="28"/>
        </w:rPr>
      </w:pPr>
      <w:r w:rsidRPr="00A12400">
        <w:rPr>
          <w:rFonts w:ascii="仿宋" w:eastAsia="仿宋" w:hAnsi="仿宋" w:hint="eastAsia"/>
          <w:sz w:val="28"/>
          <w:szCs w:val="28"/>
        </w:rPr>
        <w:t>首次公告日期：</w:t>
      </w:r>
      <w:r w:rsidRPr="00A12400">
        <w:rPr>
          <w:rFonts w:ascii="仿宋" w:eastAsia="仿宋" w:hAnsi="仿宋" w:hint="eastAsia"/>
          <w:sz w:val="28"/>
          <w:szCs w:val="28"/>
          <w:u w:val="single"/>
        </w:rPr>
        <w:t>202</w:t>
      </w:r>
      <w:r w:rsidR="003C1AE0">
        <w:rPr>
          <w:rFonts w:ascii="仿宋" w:eastAsia="仿宋" w:hAnsi="仿宋" w:hint="eastAsia"/>
          <w:sz w:val="28"/>
          <w:szCs w:val="28"/>
          <w:u w:val="single"/>
        </w:rPr>
        <w:t>4</w:t>
      </w:r>
      <w:r w:rsidRPr="00A12400">
        <w:rPr>
          <w:rFonts w:ascii="仿宋" w:eastAsia="仿宋" w:hAnsi="仿宋" w:hint="eastAsia"/>
          <w:sz w:val="28"/>
          <w:szCs w:val="28"/>
          <w:u w:val="single"/>
        </w:rPr>
        <w:t>年</w:t>
      </w:r>
      <w:r w:rsidR="00A535DA">
        <w:rPr>
          <w:rFonts w:ascii="仿宋" w:eastAsia="仿宋" w:hAnsi="仿宋" w:hint="eastAsia"/>
          <w:sz w:val="28"/>
          <w:szCs w:val="28"/>
          <w:u w:val="single"/>
        </w:rPr>
        <w:t>8</w:t>
      </w:r>
      <w:r w:rsidRPr="00A12400">
        <w:rPr>
          <w:rFonts w:ascii="仿宋" w:eastAsia="仿宋" w:hAnsi="仿宋" w:hint="eastAsia"/>
          <w:sz w:val="28"/>
          <w:szCs w:val="28"/>
          <w:u w:val="single"/>
        </w:rPr>
        <w:t>月</w:t>
      </w:r>
      <w:r w:rsidR="00A535DA">
        <w:rPr>
          <w:rFonts w:ascii="仿宋" w:eastAsia="仿宋" w:hAnsi="仿宋" w:hint="eastAsia"/>
          <w:sz w:val="28"/>
          <w:szCs w:val="28"/>
          <w:u w:val="single"/>
        </w:rPr>
        <w:t>19</w:t>
      </w:r>
      <w:r w:rsidRPr="00A12400">
        <w:rPr>
          <w:rFonts w:ascii="仿宋" w:eastAsia="仿宋" w:hAnsi="仿宋" w:hint="eastAsia"/>
          <w:sz w:val="28"/>
          <w:szCs w:val="28"/>
          <w:u w:val="single"/>
        </w:rPr>
        <w:t>日</w:t>
      </w:r>
    </w:p>
    <w:p w:rsidR="00ED638F" w:rsidRDefault="00ED638F" w:rsidP="00ED638F">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ED638F" w:rsidRDefault="00ED638F" w:rsidP="00ED638F">
      <w:pPr>
        <w:ind w:firstLineChars="200" w:firstLine="560"/>
        <w:rPr>
          <w:rFonts w:ascii="仿宋" w:eastAsia="仿宋" w:hAnsi="仿宋"/>
          <w:sz w:val="28"/>
          <w:szCs w:val="28"/>
        </w:rPr>
      </w:pPr>
      <w:r>
        <w:rPr>
          <w:rFonts w:ascii="仿宋" w:eastAsia="仿宋" w:hAnsi="仿宋" w:hint="eastAsia"/>
          <w:sz w:val="28"/>
          <w:szCs w:val="28"/>
        </w:rPr>
        <w:t>更正事项：</w:t>
      </w:r>
      <w:r w:rsidR="000400C0">
        <w:rPr>
          <w:rFonts w:ascii="仿宋" w:eastAsia="仿宋" w:hAnsi="仿宋" w:hint="eastAsia"/>
          <w:sz w:val="28"/>
          <w:szCs w:val="28"/>
        </w:rPr>
        <w:t>□</w:t>
      </w:r>
      <w:r>
        <w:rPr>
          <w:rFonts w:ascii="仿宋" w:eastAsia="仿宋" w:hAnsi="仿宋" w:hint="eastAsia"/>
          <w:sz w:val="28"/>
          <w:szCs w:val="28"/>
        </w:rPr>
        <w:t xml:space="preserve">采购公告 </w:t>
      </w:r>
      <w:r w:rsidR="000400C0">
        <w:rPr>
          <w:rFonts w:ascii="仿宋" w:eastAsia="仿宋" w:hAnsi="仿宋" w:hint="eastAsia"/>
          <w:sz w:val="28"/>
          <w:szCs w:val="28"/>
        </w:rPr>
        <w:t>□</w:t>
      </w:r>
      <w:r>
        <w:rPr>
          <w:rFonts w:ascii="仿宋" w:eastAsia="仿宋" w:hAnsi="仿宋" w:hint="eastAsia"/>
          <w:sz w:val="28"/>
          <w:szCs w:val="28"/>
        </w:rPr>
        <w:t xml:space="preserve">采购文件 </w:t>
      </w:r>
      <w:r w:rsidR="000400C0">
        <w:rPr>
          <w:rFonts w:ascii="仿宋" w:eastAsia="仿宋" w:hAnsi="仿宋" w:hint="eastAsia"/>
          <w:sz w:val="28"/>
          <w:szCs w:val="28"/>
        </w:rPr>
        <w:t>√</w:t>
      </w:r>
      <w:r>
        <w:rPr>
          <w:rFonts w:ascii="仿宋" w:eastAsia="仿宋" w:hAnsi="仿宋" w:hint="eastAsia"/>
          <w:sz w:val="28"/>
          <w:szCs w:val="28"/>
        </w:rPr>
        <w:t>采购结果</w:t>
      </w:r>
    </w:p>
    <w:p w:rsidR="00ED638F" w:rsidRPr="00EB533A" w:rsidRDefault="00ED638F" w:rsidP="00ED638F">
      <w:pPr>
        <w:ind w:firstLineChars="200" w:firstLine="560"/>
        <w:rPr>
          <w:rFonts w:ascii="仿宋" w:eastAsia="仿宋" w:hAnsi="仿宋"/>
          <w:sz w:val="28"/>
          <w:szCs w:val="28"/>
          <w:u w:val="single"/>
        </w:rPr>
      </w:pPr>
      <w:r w:rsidRPr="00EB533A">
        <w:rPr>
          <w:rFonts w:ascii="仿宋" w:eastAsia="仿宋" w:hAnsi="仿宋" w:hint="eastAsia"/>
          <w:sz w:val="28"/>
          <w:szCs w:val="28"/>
        </w:rPr>
        <w:t>更正内容：</w:t>
      </w:r>
    </w:p>
    <w:p w:rsidR="00420DCD" w:rsidRPr="00EB533A" w:rsidRDefault="00B65D44" w:rsidP="00420DCD">
      <w:pPr>
        <w:adjustRightInd w:val="0"/>
        <w:snapToGrid w:val="0"/>
        <w:spacing w:line="360" w:lineRule="auto"/>
        <w:ind w:firstLineChars="200" w:firstLine="560"/>
        <w:jc w:val="left"/>
        <w:rPr>
          <w:rFonts w:ascii="仿宋" w:eastAsia="仿宋" w:hAnsi="仿宋"/>
          <w:sz w:val="28"/>
          <w:szCs w:val="28"/>
        </w:rPr>
      </w:pPr>
      <w:r w:rsidRPr="00EB533A">
        <w:rPr>
          <w:rFonts w:ascii="仿宋" w:eastAsia="仿宋" w:hAnsi="仿宋" w:hint="eastAsia"/>
          <w:sz w:val="28"/>
          <w:szCs w:val="28"/>
        </w:rPr>
        <w:t>1</w:t>
      </w:r>
      <w:r w:rsidR="00420DCD" w:rsidRPr="00EB533A">
        <w:rPr>
          <w:rFonts w:ascii="仿宋" w:eastAsia="仿宋" w:hAnsi="仿宋" w:hint="eastAsia"/>
          <w:sz w:val="28"/>
          <w:szCs w:val="28"/>
        </w:rPr>
        <w:t>、本项目</w:t>
      </w:r>
      <w:r w:rsidRPr="00EB533A">
        <w:rPr>
          <w:rFonts w:ascii="仿宋" w:eastAsia="仿宋" w:hAnsi="仿宋" w:hint="eastAsia"/>
          <w:sz w:val="28"/>
          <w:szCs w:val="28"/>
        </w:rPr>
        <w:t>中标人</w:t>
      </w:r>
      <w:r w:rsidR="00A535DA" w:rsidRPr="00A535DA">
        <w:rPr>
          <w:rFonts w:ascii="仿宋" w:eastAsia="仿宋" w:hAnsi="仿宋" w:hint="eastAsia"/>
          <w:sz w:val="28"/>
          <w:szCs w:val="28"/>
        </w:rPr>
        <w:t>北京世纪蓝天商业集团有限公司因服务标准方面暂时无法完全符合采购人要求放弃</w:t>
      </w:r>
      <w:r w:rsidR="00A535DA">
        <w:rPr>
          <w:rFonts w:ascii="仿宋" w:eastAsia="仿宋" w:hAnsi="仿宋" w:hint="eastAsia"/>
          <w:sz w:val="28"/>
          <w:szCs w:val="28"/>
        </w:rPr>
        <w:t>本</w:t>
      </w:r>
      <w:r w:rsidR="00A535DA" w:rsidRPr="00A535DA">
        <w:rPr>
          <w:rFonts w:ascii="仿宋" w:eastAsia="仿宋" w:hAnsi="仿宋" w:hint="eastAsia"/>
          <w:sz w:val="28"/>
          <w:szCs w:val="28"/>
        </w:rPr>
        <w:t>项目的中标资格</w:t>
      </w:r>
      <w:r w:rsidRPr="00EB533A">
        <w:rPr>
          <w:rFonts w:ascii="仿宋" w:eastAsia="仿宋" w:hAnsi="仿宋" w:hint="eastAsia"/>
          <w:sz w:val="28"/>
          <w:szCs w:val="28"/>
        </w:rPr>
        <w:t>。经采购人同意后，按照评</w:t>
      </w:r>
      <w:r w:rsidR="008728C2" w:rsidRPr="00EB533A">
        <w:rPr>
          <w:rFonts w:ascii="仿宋" w:eastAsia="仿宋" w:hAnsi="仿宋" w:hint="eastAsia"/>
          <w:sz w:val="28"/>
          <w:szCs w:val="28"/>
        </w:rPr>
        <w:t>审</w:t>
      </w:r>
      <w:r w:rsidRPr="00EB533A">
        <w:rPr>
          <w:rFonts w:ascii="仿宋" w:eastAsia="仿宋" w:hAnsi="仿宋" w:hint="eastAsia"/>
          <w:sz w:val="28"/>
          <w:szCs w:val="28"/>
        </w:rPr>
        <w:t>报告推荐的中标候选人名单，确定下一候选人</w:t>
      </w:r>
      <w:r w:rsidR="00A535DA" w:rsidRPr="00A535DA">
        <w:rPr>
          <w:rFonts w:ascii="仿宋" w:eastAsia="仿宋" w:hAnsi="仿宋" w:hint="eastAsia"/>
          <w:sz w:val="28"/>
          <w:szCs w:val="28"/>
        </w:rPr>
        <w:t>北京鼎业金融街第一太平戴维斯物业管理有限公司</w:t>
      </w:r>
      <w:r w:rsidRPr="00EB533A">
        <w:rPr>
          <w:rFonts w:ascii="仿宋" w:eastAsia="仿宋" w:hAnsi="仿宋" w:hint="eastAsia"/>
          <w:sz w:val="28"/>
          <w:szCs w:val="28"/>
        </w:rPr>
        <w:t>为本项目中标人。</w:t>
      </w:r>
    </w:p>
    <w:p w:rsidR="00B65D44" w:rsidRPr="00EB533A" w:rsidRDefault="00B65D44" w:rsidP="00B65D44">
      <w:pPr>
        <w:ind w:firstLineChars="200" w:firstLine="560"/>
        <w:rPr>
          <w:rFonts w:ascii="仿宋" w:eastAsia="仿宋" w:hAnsi="仿宋"/>
          <w:sz w:val="28"/>
          <w:szCs w:val="28"/>
        </w:rPr>
      </w:pPr>
      <w:r w:rsidRPr="00EB533A">
        <w:rPr>
          <w:rFonts w:ascii="仿宋" w:eastAsia="仿宋" w:hAnsi="仿宋" w:hint="eastAsia"/>
          <w:sz w:val="28"/>
          <w:szCs w:val="28"/>
        </w:rPr>
        <w:t>2、现将中标公告中三、中标信息</w:t>
      </w:r>
      <w:r w:rsidR="005A22F9">
        <w:rPr>
          <w:rFonts w:ascii="仿宋" w:eastAsia="仿宋" w:hAnsi="仿宋" w:hint="eastAsia"/>
          <w:sz w:val="28"/>
          <w:szCs w:val="28"/>
        </w:rPr>
        <w:t>、</w:t>
      </w:r>
      <w:r w:rsidR="00EB533A">
        <w:rPr>
          <w:rFonts w:ascii="仿宋" w:eastAsia="仿宋" w:hAnsi="仿宋" w:hint="eastAsia"/>
          <w:sz w:val="28"/>
          <w:szCs w:val="28"/>
        </w:rPr>
        <w:t>六、代理服务费收费标准及金额和八、其他补充事宜</w:t>
      </w:r>
      <w:r w:rsidRPr="00EB533A">
        <w:rPr>
          <w:rFonts w:ascii="仿宋" w:eastAsia="仿宋" w:hAnsi="仿宋" w:hint="eastAsia"/>
          <w:sz w:val="28"/>
          <w:szCs w:val="28"/>
        </w:rPr>
        <w:t>更正如下：</w:t>
      </w:r>
    </w:p>
    <w:p w:rsidR="00B65D44" w:rsidRPr="00EB533A" w:rsidRDefault="00B65D44" w:rsidP="00CA5EBA">
      <w:pPr>
        <w:ind w:firstLineChars="200" w:firstLine="560"/>
        <w:rPr>
          <w:rFonts w:ascii="仿宋" w:eastAsia="仿宋" w:hAnsi="仿宋"/>
          <w:sz w:val="28"/>
          <w:szCs w:val="28"/>
        </w:rPr>
      </w:pPr>
      <w:r w:rsidRPr="00EB533A">
        <w:rPr>
          <w:rFonts w:ascii="仿宋" w:eastAsia="仿宋" w:hAnsi="仿宋" w:hint="eastAsia"/>
          <w:sz w:val="28"/>
          <w:szCs w:val="28"/>
        </w:rPr>
        <w:t>三、中标信息</w:t>
      </w:r>
    </w:p>
    <w:p w:rsidR="00B65D44" w:rsidRPr="00EB533A" w:rsidRDefault="00B65D44" w:rsidP="00B65D44">
      <w:pPr>
        <w:ind w:firstLineChars="200" w:firstLine="560"/>
        <w:rPr>
          <w:rFonts w:ascii="仿宋" w:eastAsia="仿宋" w:hAnsi="仿宋"/>
          <w:sz w:val="28"/>
          <w:szCs w:val="28"/>
        </w:rPr>
      </w:pPr>
      <w:bookmarkStart w:id="9" w:name="_GoBack"/>
      <w:bookmarkEnd w:id="9"/>
      <w:r w:rsidRPr="00EB533A">
        <w:rPr>
          <w:rFonts w:ascii="仿宋" w:eastAsia="仿宋" w:hAnsi="仿宋" w:hint="eastAsia"/>
          <w:sz w:val="28"/>
          <w:szCs w:val="28"/>
        </w:rPr>
        <w:t>供应商名称：</w:t>
      </w:r>
      <w:r w:rsidR="00A535DA" w:rsidRPr="00A535DA">
        <w:rPr>
          <w:rFonts w:ascii="仿宋" w:eastAsia="仿宋" w:hAnsi="仿宋" w:hint="eastAsia"/>
          <w:sz w:val="28"/>
          <w:szCs w:val="28"/>
        </w:rPr>
        <w:t>北京鼎业金融街第一太平戴维斯物业管理有限公司</w:t>
      </w:r>
    </w:p>
    <w:p w:rsidR="00B65D44" w:rsidRPr="00EB533A" w:rsidRDefault="00B65D44" w:rsidP="00B65D44">
      <w:pPr>
        <w:ind w:firstLineChars="200" w:firstLine="560"/>
        <w:rPr>
          <w:rFonts w:ascii="仿宋" w:eastAsia="仿宋" w:hAnsi="仿宋"/>
          <w:sz w:val="28"/>
          <w:szCs w:val="28"/>
        </w:rPr>
      </w:pPr>
      <w:r w:rsidRPr="00E567FD">
        <w:rPr>
          <w:rFonts w:ascii="仿宋" w:eastAsia="仿宋" w:hAnsi="仿宋" w:hint="eastAsia"/>
          <w:sz w:val="28"/>
          <w:szCs w:val="28"/>
        </w:rPr>
        <w:t>供应商地址：</w:t>
      </w:r>
      <w:r w:rsidR="00E567FD">
        <w:rPr>
          <w:rFonts w:ascii="仿宋" w:eastAsia="仿宋" w:hAnsi="仿宋" w:hint="eastAsia"/>
          <w:sz w:val="28"/>
          <w:szCs w:val="28"/>
        </w:rPr>
        <w:t>北京市丰台区康辛路六号院</w:t>
      </w:r>
      <w:r w:rsidR="00A535DA" w:rsidRPr="00EB533A">
        <w:rPr>
          <w:rFonts w:ascii="仿宋" w:eastAsia="仿宋" w:hAnsi="仿宋"/>
          <w:sz w:val="28"/>
          <w:szCs w:val="28"/>
        </w:rPr>
        <w:t xml:space="preserve"> </w:t>
      </w:r>
    </w:p>
    <w:p w:rsidR="00B65D44" w:rsidRPr="00EB533A" w:rsidRDefault="00B65D44" w:rsidP="00B65D44">
      <w:pPr>
        <w:ind w:firstLineChars="200" w:firstLine="560"/>
        <w:rPr>
          <w:rFonts w:ascii="仿宋" w:eastAsia="仿宋" w:hAnsi="仿宋"/>
          <w:sz w:val="28"/>
          <w:szCs w:val="28"/>
          <w:u w:val="single"/>
        </w:rPr>
      </w:pPr>
      <w:r w:rsidRPr="00EB533A">
        <w:rPr>
          <w:rFonts w:ascii="仿宋" w:eastAsia="仿宋" w:hAnsi="仿宋" w:hint="eastAsia"/>
          <w:sz w:val="28"/>
          <w:szCs w:val="28"/>
        </w:rPr>
        <w:t>中标金额：</w:t>
      </w:r>
      <w:r w:rsidR="00EB533A">
        <w:rPr>
          <w:rFonts w:ascii="宋体" w:hAnsi="宋体" w:cs="宋体" w:hint="eastAsia"/>
          <w:sz w:val="28"/>
          <w:szCs w:val="28"/>
        </w:rPr>
        <w:t>¥</w:t>
      </w:r>
      <w:r w:rsidR="00A535DA" w:rsidRPr="00A535DA">
        <w:rPr>
          <w:rFonts w:ascii="仿宋" w:eastAsia="仿宋" w:hAnsi="仿宋"/>
          <w:sz w:val="28"/>
          <w:szCs w:val="28"/>
          <w:u w:val="single"/>
        </w:rPr>
        <w:t>2160000</w:t>
      </w:r>
      <w:r w:rsidR="00A535DA">
        <w:rPr>
          <w:rFonts w:ascii="仿宋" w:eastAsia="仿宋" w:hAnsi="仿宋" w:hint="eastAsia"/>
          <w:sz w:val="28"/>
          <w:szCs w:val="28"/>
          <w:u w:val="single"/>
        </w:rPr>
        <w:t>.00</w:t>
      </w:r>
    </w:p>
    <w:p w:rsidR="00EB533A" w:rsidRDefault="00EB533A" w:rsidP="00EB533A">
      <w:pPr>
        <w:ind w:firstLineChars="200" w:firstLine="560"/>
        <w:rPr>
          <w:rFonts w:ascii="仿宋" w:eastAsia="仿宋" w:hAnsi="仿宋"/>
          <w:sz w:val="28"/>
          <w:szCs w:val="28"/>
        </w:rPr>
      </w:pPr>
      <w:r w:rsidRPr="00EB533A">
        <w:rPr>
          <w:rFonts w:ascii="仿宋" w:eastAsia="仿宋" w:hAnsi="仿宋" w:hint="eastAsia"/>
          <w:sz w:val="28"/>
          <w:szCs w:val="28"/>
        </w:rPr>
        <w:t>六、代理服务收费标准及金额：</w:t>
      </w:r>
      <w:r>
        <w:rPr>
          <w:rFonts w:ascii="仿宋" w:eastAsia="仿宋" w:hAnsi="仿宋" w:hint="eastAsia"/>
          <w:sz w:val="28"/>
          <w:szCs w:val="28"/>
        </w:rPr>
        <w:t>参照原国家发改委颁布的《招标代理服务收费管理暂行办法》（计价格[2002]1980号）。</w:t>
      </w:r>
    </w:p>
    <w:p w:rsidR="003969FC" w:rsidRDefault="00EB533A" w:rsidP="00EB533A">
      <w:pPr>
        <w:ind w:firstLineChars="200" w:firstLine="560"/>
        <w:rPr>
          <w:rFonts w:ascii="仿宋" w:eastAsia="仿宋" w:hAnsi="仿宋"/>
          <w:sz w:val="28"/>
          <w:szCs w:val="28"/>
        </w:rPr>
      </w:pPr>
      <w:r>
        <w:rPr>
          <w:rFonts w:ascii="仿宋" w:eastAsia="仿宋" w:hAnsi="仿宋" w:hint="eastAsia"/>
          <w:sz w:val="28"/>
          <w:szCs w:val="28"/>
        </w:rPr>
        <w:lastRenderedPageBreak/>
        <w:t>金</w:t>
      </w:r>
      <w:r w:rsidRPr="00D85453">
        <w:rPr>
          <w:rFonts w:ascii="仿宋" w:eastAsia="仿宋" w:hAnsi="仿宋" w:hint="eastAsia"/>
          <w:sz w:val="28"/>
          <w:szCs w:val="28"/>
        </w:rPr>
        <w:t>额：</w:t>
      </w:r>
      <w:r w:rsidR="00A535DA">
        <w:rPr>
          <w:rFonts w:ascii="仿宋" w:eastAsia="仿宋" w:hAnsi="仿宋" w:hint="eastAsia"/>
          <w:sz w:val="28"/>
          <w:szCs w:val="28"/>
        </w:rPr>
        <w:t>2.43</w:t>
      </w:r>
      <w:r w:rsidRPr="00D85453">
        <w:rPr>
          <w:rFonts w:ascii="仿宋" w:eastAsia="仿宋" w:hAnsi="仿宋" w:hint="eastAsia"/>
          <w:sz w:val="28"/>
          <w:szCs w:val="28"/>
        </w:rPr>
        <w:t>万元人民币</w:t>
      </w:r>
    </w:p>
    <w:p w:rsidR="00EB533A" w:rsidRDefault="00EB533A" w:rsidP="00EB533A">
      <w:pPr>
        <w:ind w:firstLineChars="200" w:firstLine="560"/>
        <w:rPr>
          <w:rFonts w:ascii="仿宋" w:eastAsia="仿宋" w:hAnsi="仿宋"/>
          <w:sz w:val="28"/>
          <w:szCs w:val="28"/>
        </w:rPr>
      </w:pPr>
      <w:r>
        <w:rPr>
          <w:rFonts w:ascii="仿宋" w:eastAsia="仿宋" w:hAnsi="仿宋" w:hint="eastAsia"/>
          <w:sz w:val="28"/>
          <w:szCs w:val="28"/>
        </w:rPr>
        <w:t>八、其他补充事宜</w:t>
      </w:r>
    </w:p>
    <w:p w:rsidR="00EB533A" w:rsidRPr="00EB533A" w:rsidRDefault="00EB533A" w:rsidP="00EB533A">
      <w:pPr>
        <w:ind w:firstLineChars="200" w:firstLine="560"/>
        <w:rPr>
          <w:rFonts w:ascii="仿宋" w:eastAsia="仿宋" w:hAnsi="仿宋"/>
          <w:sz w:val="28"/>
          <w:szCs w:val="28"/>
          <w:u w:val="single"/>
        </w:rPr>
      </w:pPr>
      <w:r w:rsidRPr="00D85453">
        <w:rPr>
          <w:rFonts w:ascii="仿宋" w:eastAsia="仿宋" w:hAnsi="仿宋" w:cs="宋体" w:hint="eastAsia"/>
          <w:kern w:val="0"/>
          <w:sz w:val="28"/>
          <w:szCs w:val="28"/>
        </w:rPr>
        <w:t>第1包中标供应商评审总得分：</w:t>
      </w:r>
      <w:r w:rsidR="006F1258">
        <w:rPr>
          <w:rFonts w:ascii="仿宋" w:eastAsia="仿宋" w:hAnsi="仿宋" w:cs="宋体" w:hint="eastAsia"/>
          <w:kern w:val="0"/>
          <w:sz w:val="28"/>
          <w:szCs w:val="28"/>
        </w:rPr>
        <w:t>57.34</w:t>
      </w:r>
      <w:r>
        <w:rPr>
          <w:rFonts w:ascii="仿宋" w:eastAsia="仿宋" w:hAnsi="仿宋" w:cs="宋体" w:hint="eastAsia"/>
          <w:kern w:val="0"/>
          <w:sz w:val="28"/>
          <w:szCs w:val="28"/>
        </w:rPr>
        <w:t>分</w:t>
      </w:r>
    </w:p>
    <w:p w:rsidR="00271146" w:rsidRPr="00EB533A" w:rsidRDefault="00271146" w:rsidP="00B65D44">
      <w:pPr>
        <w:ind w:firstLineChars="200" w:firstLine="560"/>
        <w:rPr>
          <w:rFonts w:ascii="仿宋" w:eastAsia="仿宋" w:hAnsi="仿宋"/>
          <w:sz w:val="28"/>
          <w:szCs w:val="28"/>
          <w:u w:val="single"/>
        </w:rPr>
      </w:pPr>
      <w:r w:rsidRPr="00EB533A">
        <w:rPr>
          <w:rFonts w:ascii="仿宋" w:eastAsia="仿宋" w:hAnsi="仿宋" w:hint="eastAsia"/>
          <w:sz w:val="28"/>
          <w:szCs w:val="28"/>
          <w:u w:val="single"/>
        </w:rPr>
        <w:t>其他内容不变。</w:t>
      </w:r>
    </w:p>
    <w:p w:rsidR="00ED638F" w:rsidRPr="00EB533A" w:rsidRDefault="00ED638F" w:rsidP="00ED638F">
      <w:pPr>
        <w:ind w:firstLineChars="200" w:firstLine="560"/>
        <w:rPr>
          <w:rFonts w:ascii="仿宋" w:eastAsia="仿宋" w:hAnsi="仿宋"/>
          <w:sz w:val="28"/>
          <w:szCs w:val="28"/>
          <w:u w:val="single"/>
        </w:rPr>
      </w:pPr>
      <w:r w:rsidRPr="00EB533A">
        <w:rPr>
          <w:rFonts w:ascii="仿宋" w:eastAsia="仿宋" w:hAnsi="仿宋" w:hint="eastAsia"/>
          <w:sz w:val="28"/>
          <w:szCs w:val="28"/>
        </w:rPr>
        <w:t>更正日期：</w:t>
      </w:r>
      <w:r w:rsidRPr="00EB533A">
        <w:rPr>
          <w:rFonts w:ascii="仿宋" w:eastAsia="仿宋" w:hAnsi="仿宋" w:hint="eastAsia"/>
          <w:sz w:val="28"/>
          <w:szCs w:val="28"/>
          <w:u w:val="single"/>
        </w:rPr>
        <w:t>202</w:t>
      </w:r>
      <w:r w:rsidR="00EB533A">
        <w:rPr>
          <w:rFonts w:ascii="仿宋" w:eastAsia="仿宋" w:hAnsi="仿宋" w:hint="eastAsia"/>
          <w:sz w:val="28"/>
          <w:szCs w:val="28"/>
          <w:u w:val="single"/>
        </w:rPr>
        <w:t>4</w:t>
      </w:r>
      <w:r w:rsidRPr="00EB533A">
        <w:rPr>
          <w:rFonts w:ascii="仿宋" w:eastAsia="仿宋" w:hAnsi="仿宋" w:hint="eastAsia"/>
          <w:sz w:val="28"/>
          <w:szCs w:val="28"/>
          <w:u w:val="single"/>
        </w:rPr>
        <w:t>年</w:t>
      </w:r>
      <w:r w:rsidR="006F1258">
        <w:rPr>
          <w:rFonts w:ascii="仿宋" w:eastAsia="仿宋" w:hAnsi="仿宋" w:hint="eastAsia"/>
          <w:sz w:val="28"/>
          <w:szCs w:val="28"/>
          <w:u w:val="single"/>
        </w:rPr>
        <w:t>8</w:t>
      </w:r>
      <w:r w:rsidRPr="00EB533A">
        <w:rPr>
          <w:rFonts w:ascii="仿宋" w:eastAsia="仿宋" w:hAnsi="仿宋" w:hint="eastAsia"/>
          <w:sz w:val="28"/>
          <w:szCs w:val="28"/>
          <w:u w:val="single"/>
        </w:rPr>
        <w:t>月</w:t>
      </w:r>
      <w:r w:rsidR="006F1258">
        <w:rPr>
          <w:rFonts w:ascii="仿宋" w:eastAsia="仿宋" w:hAnsi="仿宋" w:hint="eastAsia"/>
          <w:sz w:val="28"/>
          <w:szCs w:val="28"/>
          <w:u w:val="single"/>
        </w:rPr>
        <w:t>2</w:t>
      </w:r>
      <w:r w:rsidR="00213E2E">
        <w:rPr>
          <w:rFonts w:ascii="仿宋" w:eastAsia="仿宋" w:hAnsi="仿宋" w:hint="eastAsia"/>
          <w:sz w:val="28"/>
          <w:szCs w:val="28"/>
          <w:u w:val="single"/>
        </w:rPr>
        <w:t>8</w:t>
      </w:r>
      <w:r w:rsidRPr="00EB533A">
        <w:rPr>
          <w:rFonts w:ascii="仿宋" w:eastAsia="仿宋" w:hAnsi="仿宋" w:hint="eastAsia"/>
          <w:sz w:val="28"/>
          <w:szCs w:val="28"/>
          <w:u w:val="single"/>
        </w:rPr>
        <w:t>日</w:t>
      </w:r>
    </w:p>
    <w:p w:rsidR="00ED638F" w:rsidRDefault="00ED638F" w:rsidP="00ED638F">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ED638F" w:rsidRDefault="00FA1D55" w:rsidP="00ED638F">
      <w:pPr>
        <w:rPr>
          <w:sz w:val="28"/>
          <w:szCs w:val="28"/>
        </w:rPr>
      </w:pPr>
      <w:r>
        <w:rPr>
          <w:sz w:val="28"/>
          <w:szCs w:val="28"/>
        </w:rPr>
        <w:t>无</w:t>
      </w:r>
    </w:p>
    <w:p w:rsidR="00ED638F" w:rsidRDefault="00ED638F" w:rsidP="00ED638F">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6F1258" w:rsidRDefault="006F1258" w:rsidP="006F1258">
      <w:pPr>
        <w:pStyle w:val="2"/>
        <w:spacing w:line="360" w:lineRule="auto"/>
        <w:ind w:firstLineChars="150" w:firstLine="420"/>
        <w:rPr>
          <w:rFonts w:ascii="仿宋" w:eastAsia="仿宋" w:hAnsi="仿宋" w:cs="宋体"/>
          <w:b w:val="0"/>
          <w:sz w:val="28"/>
          <w:szCs w:val="28"/>
        </w:rPr>
      </w:pPr>
      <w:bookmarkStart w:id="16" w:name="_Toc28359100"/>
      <w:bookmarkStart w:id="17" w:name="_Toc28359023"/>
      <w:bookmarkStart w:id="18" w:name="_Toc35393810"/>
      <w:bookmarkStart w:id="19" w:name="_Toc35393641"/>
      <w:bookmarkStart w:id="20" w:name="_Toc28359108"/>
      <w:bookmarkStart w:id="21" w:name="_Toc28359031"/>
      <w:bookmarkStart w:id="22" w:name="_Toc35393650"/>
      <w:bookmarkStart w:id="23" w:name="_Toc35393819"/>
      <w:r>
        <w:rPr>
          <w:rFonts w:ascii="仿宋" w:eastAsia="仿宋" w:hAnsi="仿宋" w:cs="宋体" w:hint="eastAsia"/>
          <w:b w:val="0"/>
          <w:sz w:val="28"/>
          <w:szCs w:val="28"/>
        </w:rPr>
        <w:t>1.采购人信息</w:t>
      </w:r>
      <w:bookmarkEnd w:id="16"/>
      <w:bookmarkEnd w:id="17"/>
      <w:bookmarkEnd w:id="18"/>
      <w:bookmarkEnd w:id="19"/>
    </w:p>
    <w:p w:rsidR="006F1258" w:rsidRDefault="006F1258" w:rsidP="006F1258">
      <w:pPr>
        <w:spacing w:line="360" w:lineRule="auto"/>
        <w:ind w:firstLineChars="150" w:firstLine="42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首都医科大学附属北京天坛医院</w:t>
      </w:r>
    </w:p>
    <w:p w:rsidR="006F1258" w:rsidRDefault="006F1258" w:rsidP="006F1258">
      <w:pPr>
        <w:spacing w:line="360" w:lineRule="auto"/>
        <w:ind w:firstLineChars="150" w:firstLine="42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北京市丰台区南四环西路119号</w:t>
      </w:r>
    </w:p>
    <w:p w:rsidR="006F1258" w:rsidRDefault="006F1258" w:rsidP="006F1258">
      <w:pPr>
        <w:spacing w:line="360" w:lineRule="auto"/>
        <w:ind w:firstLineChars="150" w:firstLine="42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sz w:val="28"/>
          <w:szCs w:val="28"/>
          <w:u w:val="single"/>
        </w:rPr>
        <w:t>010-5997</w:t>
      </w:r>
      <w:r>
        <w:rPr>
          <w:rFonts w:ascii="仿宋" w:eastAsia="仿宋" w:hAnsi="仿宋" w:hint="eastAsia"/>
          <w:sz w:val="28"/>
          <w:szCs w:val="28"/>
          <w:u w:val="single"/>
        </w:rPr>
        <w:t>5287</w:t>
      </w:r>
    </w:p>
    <w:p w:rsidR="00ED638F" w:rsidRDefault="00ED638F" w:rsidP="00ED638F">
      <w:pPr>
        <w:pStyle w:val="2"/>
        <w:spacing w:line="360" w:lineRule="auto"/>
        <w:ind w:leftChars="-32" w:left="-67" w:firstLineChars="200" w:firstLine="560"/>
        <w:rPr>
          <w:rFonts w:ascii="仿宋" w:eastAsia="仿宋" w:hAnsi="仿宋" w:cs="宋体"/>
          <w:b w:val="0"/>
          <w:sz w:val="28"/>
          <w:szCs w:val="28"/>
        </w:rPr>
      </w:pPr>
      <w:r>
        <w:rPr>
          <w:rFonts w:ascii="仿宋" w:eastAsia="仿宋" w:hAnsi="仿宋" w:cs="宋体" w:hint="eastAsia"/>
          <w:b w:val="0"/>
          <w:sz w:val="28"/>
          <w:szCs w:val="28"/>
        </w:rPr>
        <w:t>2</w:t>
      </w:r>
      <w:r>
        <w:rPr>
          <w:rFonts w:ascii="仿宋" w:eastAsia="仿宋" w:hAnsi="仿宋" w:cs="宋体"/>
          <w:b w:val="0"/>
          <w:sz w:val="28"/>
          <w:szCs w:val="28"/>
        </w:rPr>
        <w:t>.</w:t>
      </w:r>
      <w:r>
        <w:rPr>
          <w:rFonts w:ascii="仿宋" w:eastAsia="仿宋" w:hAnsi="仿宋" w:cs="宋体" w:hint="eastAsia"/>
          <w:b w:val="0"/>
          <w:sz w:val="28"/>
          <w:szCs w:val="28"/>
        </w:rPr>
        <w:t>采购代理机构信息</w:t>
      </w:r>
      <w:bookmarkEnd w:id="20"/>
      <w:bookmarkEnd w:id="21"/>
      <w:bookmarkEnd w:id="22"/>
      <w:bookmarkEnd w:id="23"/>
    </w:p>
    <w:p w:rsidR="00ED638F" w:rsidRDefault="00ED638F" w:rsidP="00ED638F">
      <w:pPr>
        <w:ind w:firstLineChars="200" w:firstLine="560"/>
        <w:rPr>
          <w:rFonts w:ascii="仿宋" w:eastAsia="仿宋" w:hAnsi="仿宋"/>
          <w:sz w:val="28"/>
          <w:szCs w:val="28"/>
        </w:rPr>
      </w:pPr>
      <w:r>
        <w:rPr>
          <w:rFonts w:ascii="仿宋" w:eastAsia="仿宋" w:hAnsi="仿宋" w:hint="eastAsia"/>
          <w:sz w:val="28"/>
          <w:szCs w:val="28"/>
        </w:rPr>
        <w:t>名    称：</w:t>
      </w:r>
      <w:r w:rsidR="00FA1D55" w:rsidRPr="00FA1D55">
        <w:rPr>
          <w:rFonts w:ascii="仿宋" w:eastAsia="仿宋" w:hAnsi="仿宋" w:hint="eastAsia"/>
          <w:sz w:val="28"/>
          <w:szCs w:val="28"/>
          <w:u w:val="single"/>
        </w:rPr>
        <w:t>中技国际招标有限公司</w:t>
      </w:r>
    </w:p>
    <w:p w:rsidR="00ED638F" w:rsidRDefault="00ED638F" w:rsidP="00ED638F">
      <w:pPr>
        <w:ind w:firstLineChars="200" w:firstLine="560"/>
        <w:rPr>
          <w:rFonts w:ascii="仿宋" w:eastAsia="仿宋" w:hAnsi="仿宋"/>
          <w:sz w:val="28"/>
          <w:szCs w:val="28"/>
        </w:rPr>
      </w:pPr>
      <w:r>
        <w:rPr>
          <w:rFonts w:ascii="仿宋" w:eastAsia="仿宋" w:hAnsi="仿宋" w:hint="eastAsia"/>
          <w:sz w:val="28"/>
          <w:szCs w:val="28"/>
        </w:rPr>
        <w:t>地    址：</w:t>
      </w:r>
      <w:r w:rsidR="00EB533A">
        <w:rPr>
          <w:rFonts w:ascii="仿宋" w:eastAsia="仿宋" w:hAnsi="仿宋" w:hint="eastAsia"/>
          <w:sz w:val="28"/>
          <w:szCs w:val="28"/>
          <w:u w:val="single"/>
        </w:rPr>
        <w:t>北京市丰台区西营街1号院通用时代中心C座9层</w:t>
      </w:r>
    </w:p>
    <w:p w:rsidR="00ED638F" w:rsidRDefault="00ED638F" w:rsidP="00ED638F">
      <w:pPr>
        <w:ind w:firstLineChars="200" w:firstLine="560"/>
        <w:rPr>
          <w:rFonts w:ascii="仿宋" w:eastAsia="仿宋" w:hAnsi="仿宋"/>
          <w:sz w:val="28"/>
          <w:szCs w:val="28"/>
          <w:u w:val="single"/>
        </w:rPr>
      </w:pPr>
      <w:r>
        <w:rPr>
          <w:rFonts w:ascii="仿宋" w:eastAsia="仿宋" w:hAnsi="仿宋" w:hint="eastAsia"/>
          <w:sz w:val="28"/>
          <w:szCs w:val="28"/>
        </w:rPr>
        <w:t>联系方式：</w:t>
      </w:r>
      <w:bookmarkStart w:id="24" w:name="_Toc28359109"/>
      <w:bookmarkStart w:id="25" w:name="_Toc28359032"/>
      <w:r w:rsidR="00FA1D55" w:rsidRPr="00FA1D55">
        <w:rPr>
          <w:rFonts w:ascii="仿宋" w:eastAsia="仿宋" w:hAnsi="仿宋" w:hint="eastAsia"/>
          <w:sz w:val="28"/>
          <w:szCs w:val="28"/>
          <w:u w:val="single"/>
        </w:rPr>
        <w:t>010－</w:t>
      </w:r>
      <w:r w:rsidR="00EB533A">
        <w:rPr>
          <w:rFonts w:ascii="仿宋" w:eastAsia="仿宋" w:hAnsi="仿宋" w:hint="eastAsia"/>
          <w:sz w:val="28"/>
          <w:szCs w:val="28"/>
          <w:u w:val="single"/>
        </w:rPr>
        <w:t>8116</w:t>
      </w:r>
      <w:r w:rsidR="00FA1D55" w:rsidRPr="00FA1D55">
        <w:rPr>
          <w:rFonts w:ascii="仿宋" w:eastAsia="仿宋" w:hAnsi="仿宋" w:hint="eastAsia"/>
          <w:sz w:val="28"/>
          <w:szCs w:val="28"/>
          <w:u w:val="single"/>
        </w:rPr>
        <w:t>8</w:t>
      </w:r>
      <w:r w:rsidR="00D412E5">
        <w:rPr>
          <w:rFonts w:ascii="仿宋" w:eastAsia="仿宋" w:hAnsi="仿宋" w:hint="eastAsia"/>
          <w:sz w:val="28"/>
          <w:szCs w:val="28"/>
          <w:u w:val="single"/>
        </w:rPr>
        <w:t>5</w:t>
      </w:r>
      <w:r w:rsidR="006F1258">
        <w:rPr>
          <w:rFonts w:ascii="仿宋" w:eastAsia="仿宋" w:hAnsi="仿宋" w:hint="eastAsia"/>
          <w:sz w:val="28"/>
          <w:szCs w:val="28"/>
          <w:u w:val="single"/>
        </w:rPr>
        <w:t>77</w:t>
      </w:r>
    </w:p>
    <w:p w:rsidR="00ED638F" w:rsidRDefault="00ED638F" w:rsidP="00ED638F">
      <w:pPr>
        <w:pStyle w:val="2"/>
        <w:spacing w:line="360" w:lineRule="auto"/>
        <w:ind w:leftChars="-32" w:left="-67" w:firstLineChars="200" w:firstLine="560"/>
        <w:rPr>
          <w:rFonts w:ascii="仿宋" w:eastAsia="仿宋" w:hAnsi="仿宋" w:cs="宋体"/>
          <w:b w:val="0"/>
          <w:sz w:val="28"/>
          <w:szCs w:val="28"/>
        </w:rPr>
      </w:pPr>
      <w:bookmarkStart w:id="26" w:name="_Toc35393651"/>
      <w:bookmarkStart w:id="27" w:name="_Toc35393820"/>
      <w:r>
        <w:rPr>
          <w:rFonts w:ascii="仿宋" w:eastAsia="仿宋" w:hAnsi="仿宋" w:cs="宋体" w:hint="eastAsia"/>
          <w:b w:val="0"/>
          <w:sz w:val="28"/>
          <w:szCs w:val="28"/>
        </w:rPr>
        <w:t>3.项目联系方式</w:t>
      </w:r>
      <w:bookmarkEnd w:id="24"/>
      <w:bookmarkEnd w:id="25"/>
      <w:bookmarkEnd w:id="26"/>
      <w:bookmarkEnd w:id="27"/>
    </w:p>
    <w:p w:rsidR="00ED638F" w:rsidRDefault="00ED638F" w:rsidP="00ED638F">
      <w:pPr>
        <w:pStyle w:val="a3"/>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sidR="006F1258">
        <w:rPr>
          <w:rFonts w:ascii="仿宋" w:eastAsia="仿宋" w:hAnsi="仿宋" w:hint="eastAsia"/>
          <w:sz w:val="28"/>
          <w:szCs w:val="28"/>
          <w:u w:val="single"/>
        </w:rPr>
        <w:t>赵雨辰</w:t>
      </w:r>
      <w:r w:rsidR="00D412E5">
        <w:rPr>
          <w:rFonts w:ascii="仿宋" w:eastAsia="仿宋" w:hAnsi="仿宋" w:hint="eastAsia"/>
          <w:sz w:val="28"/>
          <w:szCs w:val="28"/>
          <w:u w:val="single"/>
        </w:rPr>
        <w:t>、</w:t>
      </w:r>
      <w:r w:rsidR="00EB533A">
        <w:rPr>
          <w:rFonts w:ascii="仿宋" w:eastAsia="仿宋" w:hAnsi="仿宋" w:hint="eastAsia"/>
          <w:sz w:val="28"/>
          <w:szCs w:val="28"/>
          <w:u w:val="single"/>
        </w:rPr>
        <w:t>孙薇</w:t>
      </w:r>
    </w:p>
    <w:p w:rsidR="00ED638F" w:rsidRDefault="00ED638F" w:rsidP="00ED638F">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lastRenderedPageBreak/>
        <w:t>电　　 话：</w:t>
      </w:r>
      <w:r w:rsidR="00A33046" w:rsidRPr="009D3969">
        <w:rPr>
          <w:rFonts w:ascii="仿宋" w:eastAsia="仿宋" w:hAnsi="仿宋" w:hint="eastAsia"/>
          <w:sz w:val="28"/>
          <w:szCs w:val="28"/>
          <w:u w:val="single"/>
        </w:rPr>
        <w:t>010－</w:t>
      </w:r>
      <w:r w:rsidR="00EB533A">
        <w:rPr>
          <w:rFonts w:ascii="仿宋" w:eastAsia="仿宋" w:hAnsi="仿宋" w:hint="eastAsia"/>
          <w:sz w:val="28"/>
          <w:szCs w:val="28"/>
          <w:u w:val="single"/>
        </w:rPr>
        <w:t>811685</w:t>
      </w:r>
      <w:r w:rsidR="006F1258">
        <w:rPr>
          <w:rFonts w:ascii="仿宋" w:eastAsia="仿宋" w:hAnsi="仿宋" w:hint="eastAsia"/>
          <w:sz w:val="28"/>
          <w:szCs w:val="28"/>
          <w:u w:val="single"/>
        </w:rPr>
        <w:t>77</w:t>
      </w:r>
    </w:p>
    <w:p w:rsidR="00B7419B" w:rsidRPr="00ED638F" w:rsidRDefault="00B7419B"/>
    <w:sectPr w:rsidR="00B7419B" w:rsidRPr="00ED63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0E" w:rsidRDefault="00EC190E" w:rsidP="003115C8">
      <w:r>
        <w:separator/>
      </w:r>
    </w:p>
  </w:endnote>
  <w:endnote w:type="continuationSeparator" w:id="0">
    <w:p w:rsidR="00EC190E" w:rsidRDefault="00EC190E" w:rsidP="0031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0E" w:rsidRDefault="00EC190E" w:rsidP="003115C8">
      <w:r>
        <w:separator/>
      </w:r>
    </w:p>
  </w:footnote>
  <w:footnote w:type="continuationSeparator" w:id="0">
    <w:p w:rsidR="00EC190E" w:rsidRDefault="00EC190E" w:rsidP="00311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8F"/>
    <w:rsid w:val="000400C0"/>
    <w:rsid w:val="000613DA"/>
    <w:rsid w:val="000C2DA0"/>
    <w:rsid w:val="000F6692"/>
    <w:rsid w:val="00123CC6"/>
    <w:rsid w:val="00141546"/>
    <w:rsid w:val="00170D43"/>
    <w:rsid w:val="00213E2E"/>
    <w:rsid w:val="002327D9"/>
    <w:rsid w:val="0024727B"/>
    <w:rsid w:val="00271146"/>
    <w:rsid w:val="002E4AE6"/>
    <w:rsid w:val="002F2E8A"/>
    <w:rsid w:val="003115C8"/>
    <w:rsid w:val="00342FAE"/>
    <w:rsid w:val="00367577"/>
    <w:rsid w:val="003969FC"/>
    <w:rsid w:val="003C1AE0"/>
    <w:rsid w:val="00420DCD"/>
    <w:rsid w:val="00442B5A"/>
    <w:rsid w:val="005A22F9"/>
    <w:rsid w:val="005B5708"/>
    <w:rsid w:val="005B7AA2"/>
    <w:rsid w:val="00633651"/>
    <w:rsid w:val="006F1258"/>
    <w:rsid w:val="00714A42"/>
    <w:rsid w:val="00715328"/>
    <w:rsid w:val="008728C2"/>
    <w:rsid w:val="009631D4"/>
    <w:rsid w:val="00A12400"/>
    <w:rsid w:val="00A33046"/>
    <w:rsid w:val="00A331B0"/>
    <w:rsid w:val="00A535DA"/>
    <w:rsid w:val="00A57AF7"/>
    <w:rsid w:val="00A749FE"/>
    <w:rsid w:val="00AC4A10"/>
    <w:rsid w:val="00B2034D"/>
    <w:rsid w:val="00B65D44"/>
    <w:rsid w:val="00B7419B"/>
    <w:rsid w:val="00B8055B"/>
    <w:rsid w:val="00C56F59"/>
    <w:rsid w:val="00CA5EBA"/>
    <w:rsid w:val="00D23B20"/>
    <w:rsid w:val="00D412E5"/>
    <w:rsid w:val="00D55291"/>
    <w:rsid w:val="00D62096"/>
    <w:rsid w:val="00E338BB"/>
    <w:rsid w:val="00E567FD"/>
    <w:rsid w:val="00EB533A"/>
    <w:rsid w:val="00EC190E"/>
    <w:rsid w:val="00ED638F"/>
    <w:rsid w:val="00F547AD"/>
    <w:rsid w:val="00FA1D55"/>
    <w:rsid w:val="00FB5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38F"/>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ED638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D638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ED638F"/>
    <w:rPr>
      <w:rFonts w:ascii="Times New Roman" w:eastAsia="宋体" w:hAnsi="Times New Roman" w:cs="Times New Roman"/>
      <w:b/>
      <w:bCs/>
      <w:kern w:val="44"/>
      <w:sz w:val="44"/>
      <w:szCs w:val="44"/>
    </w:rPr>
  </w:style>
  <w:style w:type="character" w:customStyle="1" w:styleId="2Char">
    <w:name w:val="标题 2 Char"/>
    <w:basedOn w:val="a0"/>
    <w:link w:val="2"/>
    <w:qFormat/>
    <w:rsid w:val="00ED638F"/>
    <w:rPr>
      <w:rFonts w:ascii="Arial" w:eastAsia="黑体" w:hAnsi="Arial" w:cs="Arial"/>
      <w:b/>
      <w:bCs/>
      <w:sz w:val="32"/>
      <w:szCs w:val="32"/>
    </w:rPr>
  </w:style>
  <w:style w:type="paragraph" w:styleId="a3">
    <w:name w:val="Plain Text"/>
    <w:basedOn w:val="a"/>
    <w:link w:val="Char"/>
    <w:qFormat/>
    <w:rsid w:val="00ED638F"/>
    <w:rPr>
      <w:rFonts w:ascii="宋体" w:eastAsiaTheme="minorEastAsia" w:hAnsi="Courier New" w:cstheme="minorBidi"/>
      <w:szCs w:val="22"/>
    </w:rPr>
  </w:style>
  <w:style w:type="character" w:customStyle="1" w:styleId="Char">
    <w:name w:val="纯文本 Char"/>
    <w:basedOn w:val="a0"/>
    <w:link w:val="a3"/>
    <w:qFormat/>
    <w:rsid w:val="00ED638F"/>
    <w:rPr>
      <w:rFonts w:ascii="宋体" w:hAnsi="Courier New"/>
    </w:rPr>
  </w:style>
  <w:style w:type="paragraph" w:styleId="a4">
    <w:name w:val="header"/>
    <w:basedOn w:val="a"/>
    <w:link w:val="Char0"/>
    <w:uiPriority w:val="99"/>
    <w:unhideWhenUsed/>
    <w:rsid w:val="003115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115C8"/>
    <w:rPr>
      <w:rFonts w:ascii="Times New Roman" w:eastAsia="宋体" w:hAnsi="Times New Roman" w:cs="Times New Roman"/>
      <w:sz w:val="18"/>
      <w:szCs w:val="18"/>
    </w:rPr>
  </w:style>
  <w:style w:type="paragraph" w:styleId="a5">
    <w:name w:val="footer"/>
    <w:basedOn w:val="a"/>
    <w:link w:val="Char1"/>
    <w:uiPriority w:val="99"/>
    <w:unhideWhenUsed/>
    <w:rsid w:val="003115C8"/>
    <w:pPr>
      <w:tabs>
        <w:tab w:val="center" w:pos="4153"/>
        <w:tab w:val="right" w:pos="8306"/>
      </w:tabs>
      <w:snapToGrid w:val="0"/>
      <w:jc w:val="left"/>
    </w:pPr>
    <w:rPr>
      <w:sz w:val="18"/>
      <w:szCs w:val="18"/>
    </w:rPr>
  </w:style>
  <w:style w:type="character" w:customStyle="1" w:styleId="Char1">
    <w:name w:val="页脚 Char"/>
    <w:basedOn w:val="a0"/>
    <w:link w:val="a5"/>
    <w:uiPriority w:val="99"/>
    <w:rsid w:val="003115C8"/>
    <w:rPr>
      <w:rFonts w:ascii="Times New Roman" w:eastAsia="宋体" w:hAnsi="Times New Roman" w:cs="Times New Roman"/>
      <w:sz w:val="18"/>
      <w:szCs w:val="18"/>
    </w:rPr>
  </w:style>
  <w:style w:type="paragraph" w:styleId="a6">
    <w:name w:val="Balloon Text"/>
    <w:basedOn w:val="a"/>
    <w:link w:val="Char2"/>
    <w:uiPriority w:val="99"/>
    <w:semiHidden/>
    <w:unhideWhenUsed/>
    <w:rsid w:val="00367577"/>
    <w:rPr>
      <w:sz w:val="18"/>
      <w:szCs w:val="18"/>
    </w:rPr>
  </w:style>
  <w:style w:type="character" w:customStyle="1" w:styleId="Char2">
    <w:name w:val="批注框文本 Char"/>
    <w:basedOn w:val="a0"/>
    <w:link w:val="a6"/>
    <w:uiPriority w:val="99"/>
    <w:semiHidden/>
    <w:rsid w:val="00367577"/>
    <w:rPr>
      <w:rFonts w:ascii="Times New Roman" w:eastAsia="宋体" w:hAnsi="Times New Roman" w:cs="Times New Roman"/>
      <w:sz w:val="18"/>
      <w:szCs w:val="18"/>
    </w:rPr>
  </w:style>
  <w:style w:type="paragraph" w:styleId="a7">
    <w:name w:val="Body Text Indent"/>
    <w:basedOn w:val="a"/>
    <w:link w:val="Char3"/>
    <w:uiPriority w:val="99"/>
    <w:semiHidden/>
    <w:unhideWhenUsed/>
    <w:rsid w:val="00EB533A"/>
    <w:pPr>
      <w:spacing w:after="120"/>
      <w:ind w:leftChars="200" w:left="420"/>
    </w:pPr>
  </w:style>
  <w:style w:type="character" w:customStyle="1" w:styleId="Char3">
    <w:name w:val="正文文本缩进 Char"/>
    <w:basedOn w:val="a0"/>
    <w:link w:val="a7"/>
    <w:uiPriority w:val="99"/>
    <w:semiHidden/>
    <w:rsid w:val="00EB533A"/>
    <w:rPr>
      <w:rFonts w:ascii="Times New Roman" w:eastAsia="宋体" w:hAnsi="Times New Roman" w:cs="Times New Roman"/>
      <w:szCs w:val="21"/>
    </w:rPr>
  </w:style>
  <w:style w:type="paragraph" w:styleId="20">
    <w:name w:val="Body Text First Indent 2"/>
    <w:basedOn w:val="a7"/>
    <w:link w:val="2Char0"/>
    <w:unhideWhenUsed/>
    <w:qFormat/>
    <w:rsid w:val="00EB533A"/>
    <w:pPr>
      <w:ind w:firstLineChars="200" w:firstLine="420"/>
    </w:pPr>
  </w:style>
  <w:style w:type="character" w:customStyle="1" w:styleId="2Char0">
    <w:name w:val="正文首行缩进 2 Char"/>
    <w:basedOn w:val="Char3"/>
    <w:link w:val="20"/>
    <w:rsid w:val="00EB533A"/>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38F"/>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ED638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D638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ED638F"/>
    <w:rPr>
      <w:rFonts w:ascii="Times New Roman" w:eastAsia="宋体" w:hAnsi="Times New Roman" w:cs="Times New Roman"/>
      <w:b/>
      <w:bCs/>
      <w:kern w:val="44"/>
      <w:sz w:val="44"/>
      <w:szCs w:val="44"/>
    </w:rPr>
  </w:style>
  <w:style w:type="character" w:customStyle="1" w:styleId="2Char">
    <w:name w:val="标题 2 Char"/>
    <w:basedOn w:val="a0"/>
    <w:link w:val="2"/>
    <w:qFormat/>
    <w:rsid w:val="00ED638F"/>
    <w:rPr>
      <w:rFonts w:ascii="Arial" w:eastAsia="黑体" w:hAnsi="Arial" w:cs="Arial"/>
      <w:b/>
      <w:bCs/>
      <w:sz w:val="32"/>
      <w:szCs w:val="32"/>
    </w:rPr>
  </w:style>
  <w:style w:type="paragraph" w:styleId="a3">
    <w:name w:val="Plain Text"/>
    <w:basedOn w:val="a"/>
    <w:link w:val="Char"/>
    <w:qFormat/>
    <w:rsid w:val="00ED638F"/>
    <w:rPr>
      <w:rFonts w:ascii="宋体" w:eastAsiaTheme="minorEastAsia" w:hAnsi="Courier New" w:cstheme="minorBidi"/>
      <w:szCs w:val="22"/>
    </w:rPr>
  </w:style>
  <w:style w:type="character" w:customStyle="1" w:styleId="Char">
    <w:name w:val="纯文本 Char"/>
    <w:basedOn w:val="a0"/>
    <w:link w:val="a3"/>
    <w:qFormat/>
    <w:rsid w:val="00ED638F"/>
    <w:rPr>
      <w:rFonts w:ascii="宋体" w:hAnsi="Courier New"/>
    </w:rPr>
  </w:style>
  <w:style w:type="paragraph" w:styleId="a4">
    <w:name w:val="header"/>
    <w:basedOn w:val="a"/>
    <w:link w:val="Char0"/>
    <w:uiPriority w:val="99"/>
    <w:unhideWhenUsed/>
    <w:rsid w:val="003115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115C8"/>
    <w:rPr>
      <w:rFonts w:ascii="Times New Roman" w:eastAsia="宋体" w:hAnsi="Times New Roman" w:cs="Times New Roman"/>
      <w:sz w:val="18"/>
      <w:szCs w:val="18"/>
    </w:rPr>
  </w:style>
  <w:style w:type="paragraph" w:styleId="a5">
    <w:name w:val="footer"/>
    <w:basedOn w:val="a"/>
    <w:link w:val="Char1"/>
    <w:uiPriority w:val="99"/>
    <w:unhideWhenUsed/>
    <w:rsid w:val="003115C8"/>
    <w:pPr>
      <w:tabs>
        <w:tab w:val="center" w:pos="4153"/>
        <w:tab w:val="right" w:pos="8306"/>
      </w:tabs>
      <w:snapToGrid w:val="0"/>
      <w:jc w:val="left"/>
    </w:pPr>
    <w:rPr>
      <w:sz w:val="18"/>
      <w:szCs w:val="18"/>
    </w:rPr>
  </w:style>
  <w:style w:type="character" w:customStyle="1" w:styleId="Char1">
    <w:name w:val="页脚 Char"/>
    <w:basedOn w:val="a0"/>
    <w:link w:val="a5"/>
    <w:uiPriority w:val="99"/>
    <w:rsid w:val="003115C8"/>
    <w:rPr>
      <w:rFonts w:ascii="Times New Roman" w:eastAsia="宋体" w:hAnsi="Times New Roman" w:cs="Times New Roman"/>
      <w:sz w:val="18"/>
      <w:szCs w:val="18"/>
    </w:rPr>
  </w:style>
  <w:style w:type="paragraph" w:styleId="a6">
    <w:name w:val="Balloon Text"/>
    <w:basedOn w:val="a"/>
    <w:link w:val="Char2"/>
    <w:uiPriority w:val="99"/>
    <w:semiHidden/>
    <w:unhideWhenUsed/>
    <w:rsid w:val="00367577"/>
    <w:rPr>
      <w:sz w:val="18"/>
      <w:szCs w:val="18"/>
    </w:rPr>
  </w:style>
  <w:style w:type="character" w:customStyle="1" w:styleId="Char2">
    <w:name w:val="批注框文本 Char"/>
    <w:basedOn w:val="a0"/>
    <w:link w:val="a6"/>
    <w:uiPriority w:val="99"/>
    <w:semiHidden/>
    <w:rsid w:val="00367577"/>
    <w:rPr>
      <w:rFonts w:ascii="Times New Roman" w:eastAsia="宋体" w:hAnsi="Times New Roman" w:cs="Times New Roman"/>
      <w:sz w:val="18"/>
      <w:szCs w:val="18"/>
    </w:rPr>
  </w:style>
  <w:style w:type="paragraph" w:styleId="a7">
    <w:name w:val="Body Text Indent"/>
    <w:basedOn w:val="a"/>
    <w:link w:val="Char3"/>
    <w:uiPriority w:val="99"/>
    <w:semiHidden/>
    <w:unhideWhenUsed/>
    <w:rsid w:val="00EB533A"/>
    <w:pPr>
      <w:spacing w:after="120"/>
      <w:ind w:leftChars="200" w:left="420"/>
    </w:pPr>
  </w:style>
  <w:style w:type="character" w:customStyle="1" w:styleId="Char3">
    <w:name w:val="正文文本缩进 Char"/>
    <w:basedOn w:val="a0"/>
    <w:link w:val="a7"/>
    <w:uiPriority w:val="99"/>
    <w:semiHidden/>
    <w:rsid w:val="00EB533A"/>
    <w:rPr>
      <w:rFonts w:ascii="Times New Roman" w:eastAsia="宋体" w:hAnsi="Times New Roman" w:cs="Times New Roman"/>
      <w:szCs w:val="21"/>
    </w:rPr>
  </w:style>
  <w:style w:type="paragraph" w:styleId="20">
    <w:name w:val="Body Text First Indent 2"/>
    <w:basedOn w:val="a7"/>
    <w:link w:val="2Char0"/>
    <w:unhideWhenUsed/>
    <w:qFormat/>
    <w:rsid w:val="00EB533A"/>
    <w:pPr>
      <w:ind w:firstLineChars="200" w:firstLine="420"/>
    </w:pPr>
  </w:style>
  <w:style w:type="character" w:customStyle="1" w:styleId="2Char0">
    <w:name w:val="正文首行缩进 2 Char"/>
    <w:basedOn w:val="Char3"/>
    <w:link w:val="20"/>
    <w:rsid w:val="00EB533A"/>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1445">
      <w:bodyDiv w:val="1"/>
      <w:marLeft w:val="0"/>
      <w:marRight w:val="0"/>
      <w:marTop w:val="0"/>
      <w:marBottom w:val="0"/>
      <w:divBdr>
        <w:top w:val="none" w:sz="0" w:space="0" w:color="auto"/>
        <w:left w:val="none" w:sz="0" w:space="0" w:color="auto"/>
        <w:bottom w:val="none" w:sz="0" w:space="0" w:color="auto"/>
        <w:right w:val="none" w:sz="0" w:space="0" w:color="auto"/>
      </w:divBdr>
    </w:div>
    <w:div w:id="10301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9</cp:revision>
  <cp:lastPrinted>2020-09-03T08:55:00Z</cp:lastPrinted>
  <dcterms:created xsi:type="dcterms:W3CDTF">2020-05-20T09:41:00Z</dcterms:created>
  <dcterms:modified xsi:type="dcterms:W3CDTF">2024-08-27T09:25:00Z</dcterms:modified>
</cp:coreProperties>
</file>