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E8A8A" w14:textId="2787825B" w:rsidR="00D90BA7" w:rsidRPr="00DA62DA" w:rsidRDefault="00D90BA7" w:rsidP="00DA62DA">
      <w:pPr>
        <w:jc w:val="center"/>
        <w:rPr>
          <w:rFonts w:ascii="宋体" w:eastAsia="宋体" w:hAnsi="宋体" w:hint="eastAsia"/>
          <w:sz w:val="32"/>
          <w:szCs w:val="36"/>
          <w:lang w:val="en"/>
        </w:rPr>
      </w:pPr>
      <w:r w:rsidRPr="00DA62DA">
        <w:rPr>
          <w:rFonts w:ascii="宋体" w:eastAsia="宋体" w:hAnsi="宋体" w:hint="eastAsia"/>
          <w:sz w:val="32"/>
          <w:szCs w:val="36"/>
          <w:lang w:val="en"/>
        </w:rPr>
        <w:t>项目</w:t>
      </w:r>
      <w:r w:rsidRPr="00DA62DA">
        <w:rPr>
          <w:rFonts w:ascii="宋体" w:eastAsia="宋体" w:hAnsi="宋体"/>
          <w:sz w:val="32"/>
          <w:szCs w:val="36"/>
          <w:lang w:val="en"/>
        </w:rPr>
        <w:t>暂停公告</w:t>
      </w:r>
    </w:p>
    <w:p w14:paraId="21AAB25F" w14:textId="440EB4E5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8"/>
          <w:lang w:val="en"/>
        </w:rPr>
      </w:pPr>
      <w:r w:rsidRPr="00DA62DA">
        <w:rPr>
          <w:rFonts w:ascii="宋体" w:eastAsia="宋体" w:hAnsi="宋体"/>
          <w:b/>
          <w:bCs/>
          <w:sz w:val="24"/>
          <w:szCs w:val="28"/>
          <w:lang w:val="en"/>
        </w:rPr>
        <w:t>一、项目基本情况</w:t>
      </w:r>
    </w:p>
    <w:p w14:paraId="2C89AA79" w14:textId="0E58B39E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 xml:space="preserve">原公告的采购项目编号：11010224210200012915-XM001　　　　　　</w:t>
      </w:r>
    </w:p>
    <w:p w14:paraId="385DB422" w14:textId="67162255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原公告的采购项目名称：</w:t>
      </w:r>
      <w:r w:rsidRPr="00DA62DA">
        <w:rPr>
          <w:rFonts w:ascii="宋体" w:eastAsia="宋体" w:hAnsi="宋体" w:hint="eastAsia"/>
          <w:sz w:val="24"/>
          <w:szCs w:val="28"/>
          <w:lang w:val="en"/>
        </w:rPr>
        <w:t>北京市肛肠医院（北京市二龙路医院）——2024年智慧门诊服务改善项目医疗卫生用房施工采购项目</w:t>
      </w:r>
      <w:r w:rsidRPr="00DA62DA">
        <w:rPr>
          <w:rFonts w:ascii="宋体" w:eastAsia="宋体" w:hAnsi="宋体"/>
          <w:sz w:val="24"/>
          <w:szCs w:val="28"/>
          <w:lang w:val="en"/>
        </w:rPr>
        <w:t xml:space="preserve">　　　　　　</w:t>
      </w:r>
    </w:p>
    <w:p w14:paraId="5FAD4AED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首次公告日期：2024-</w:t>
      </w:r>
      <w:r w:rsidRPr="00DA62DA">
        <w:rPr>
          <w:rFonts w:ascii="宋体" w:eastAsia="宋体" w:hAnsi="宋体" w:hint="eastAsia"/>
          <w:sz w:val="24"/>
          <w:szCs w:val="28"/>
          <w:lang w:val="en"/>
        </w:rPr>
        <w:t>10</w:t>
      </w:r>
      <w:r w:rsidRPr="00DA62DA">
        <w:rPr>
          <w:rFonts w:ascii="宋体" w:eastAsia="宋体" w:hAnsi="宋体"/>
          <w:sz w:val="24"/>
          <w:szCs w:val="28"/>
          <w:lang w:val="en"/>
        </w:rPr>
        <w:t>-</w:t>
      </w:r>
      <w:r w:rsidRPr="00DA62DA">
        <w:rPr>
          <w:rFonts w:ascii="宋体" w:eastAsia="宋体" w:hAnsi="宋体" w:hint="eastAsia"/>
          <w:sz w:val="24"/>
          <w:szCs w:val="28"/>
          <w:lang w:val="en"/>
        </w:rPr>
        <w:t>14</w:t>
      </w:r>
      <w:r w:rsidRPr="00DA62DA">
        <w:rPr>
          <w:rFonts w:ascii="宋体" w:eastAsia="宋体" w:hAnsi="宋体"/>
          <w:sz w:val="24"/>
          <w:szCs w:val="28"/>
          <w:lang w:val="en"/>
        </w:rPr>
        <w:t xml:space="preserve"> 14:18　　　　</w:t>
      </w:r>
    </w:p>
    <w:p w14:paraId="7DD43D76" w14:textId="3FD3C555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地址：</w:t>
      </w:r>
      <w:r w:rsidRPr="00DA62DA">
        <w:rPr>
          <w:rFonts w:ascii="宋体" w:eastAsia="宋体" w:hAnsi="宋体" w:hint="eastAsia"/>
          <w:sz w:val="24"/>
          <w:szCs w:val="28"/>
          <w:lang w:val="en"/>
        </w:rPr>
        <w:t>http://www.ccgp-beijing.gov.cn/xxgg/qjzfcggg/qjzbgg/t20241014_1623121.html</w:t>
      </w:r>
      <w:r w:rsidRPr="00DA62DA">
        <w:rPr>
          <w:rFonts w:ascii="宋体" w:eastAsia="宋体" w:hAnsi="宋体"/>
          <w:sz w:val="24"/>
          <w:szCs w:val="28"/>
          <w:lang w:val="en"/>
        </w:rPr>
        <w:t xml:space="preserve"> 　　　　　　　</w:t>
      </w:r>
    </w:p>
    <w:p w14:paraId="5246D226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8"/>
          <w:lang w:val="en"/>
        </w:rPr>
      </w:pPr>
      <w:r w:rsidRPr="00DA62DA">
        <w:rPr>
          <w:rFonts w:ascii="宋体" w:eastAsia="宋体" w:hAnsi="宋体"/>
          <w:b/>
          <w:bCs/>
          <w:sz w:val="24"/>
          <w:szCs w:val="28"/>
          <w:lang w:val="en"/>
        </w:rPr>
        <w:t>二、更正信息</w:t>
      </w:r>
    </w:p>
    <w:p w14:paraId="01F8E66F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更正事项：采购文件</w:t>
      </w:r>
    </w:p>
    <w:p w14:paraId="44ACCFA5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更正内容：</w:t>
      </w:r>
    </w:p>
    <w:p w14:paraId="34A6C3F0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 w:hint="eastAsia"/>
          <w:sz w:val="24"/>
          <w:szCs w:val="28"/>
          <w:lang w:val="en"/>
        </w:rPr>
        <w:t>本项目暂停。</w:t>
      </w:r>
    </w:p>
    <w:p w14:paraId="7CB7943E" w14:textId="562FBB98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更正日期：2024-</w:t>
      </w:r>
      <w:r w:rsidRPr="00DA62DA">
        <w:rPr>
          <w:rFonts w:ascii="宋体" w:eastAsia="宋体" w:hAnsi="宋体" w:hint="eastAsia"/>
          <w:sz w:val="24"/>
          <w:szCs w:val="28"/>
          <w:lang w:val="en"/>
        </w:rPr>
        <w:t>10</w:t>
      </w:r>
      <w:r w:rsidRPr="00DA62DA">
        <w:rPr>
          <w:rFonts w:ascii="宋体" w:eastAsia="宋体" w:hAnsi="宋体"/>
          <w:sz w:val="24"/>
          <w:szCs w:val="28"/>
          <w:lang w:val="en"/>
        </w:rPr>
        <w:t>-1</w:t>
      </w:r>
      <w:r w:rsidRPr="00DA62DA">
        <w:rPr>
          <w:rFonts w:ascii="宋体" w:eastAsia="宋体" w:hAnsi="宋体" w:hint="eastAsia"/>
          <w:sz w:val="24"/>
          <w:szCs w:val="28"/>
          <w:lang w:val="en"/>
        </w:rPr>
        <w:t>5</w:t>
      </w:r>
      <w:r w:rsidRPr="00DA62DA">
        <w:rPr>
          <w:rFonts w:ascii="宋体" w:eastAsia="宋体" w:hAnsi="宋体"/>
          <w:sz w:val="24"/>
          <w:szCs w:val="28"/>
          <w:lang w:val="en"/>
        </w:rPr>
        <w:t xml:space="preserve"> </w:t>
      </w:r>
      <w:r w:rsidRPr="00DA62DA">
        <w:rPr>
          <w:rFonts w:ascii="宋体" w:eastAsia="宋体" w:hAnsi="宋体" w:hint="eastAsia"/>
          <w:sz w:val="24"/>
          <w:szCs w:val="28"/>
          <w:lang w:val="en"/>
        </w:rPr>
        <w:t xml:space="preserve"> </w:t>
      </w:r>
      <w:r w:rsidRPr="00DA62DA">
        <w:rPr>
          <w:rFonts w:ascii="宋体" w:eastAsia="宋体" w:hAnsi="宋体"/>
          <w:sz w:val="24"/>
          <w:szCs w:val="28"/>
          <w:lang w:val="en"/>
        </w:rPr>
        <w:t xml:space="preserve">　</w:t>
      </w:r>
    </w:p>
    <w:p w14:paraId="29BF085C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8"/>
          <w:lang w:val="en"/>
        </w:rPr>
      </w:pPr>
      <w:r w:rsidRPr="00DA62DA">
        <w:rPr>
          <w:rFonts w:ascii="宋体" w:eastAsia="宋体" w:hAnsi="宋体"/>
          <w:b/>
          <w:bCs/>
          <w:sz w:val="24"/>
          <w:szCs w:val="28"/>
          <w:lang w:val="en"/>
        </w:rPr>
        <w:t>三、其他补充事宜</w:t>
      </w:r>
    </w:p>
    <w:p w14:paraId="20B07263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无</w:t>
      </w:r>
    </w:p>
    <w:p w14:paraId="2C2105F3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8"/>
          <w:lang w:val="en"/>
        </w:rPr>
      </w:pPr>
      <w:r w:rsidRPr="00DA62DA">
        <w:rPr>
          <w:rFonts w:ascii="宋体" w:eastAsia="宋体" w:hAnsi="宋体"/>
          <w:b/>
          <w:bCs/>
          <w:sz w:val="24"/>
          <w:szCs w:val="28"/>
          <w:lang w:val="en"/>
        </w:rPr>
        <w:t>四、凡对本次公告内容提出询问，请按以下方式联系。</w:t>
      </w:r>
    </w:p>
    <w:p w14:paraId="2051C7FD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1.采购人信息</w:t>
      </w:r>
    </w:p>
    <w:p w14:paraId="7C71E7C8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 xml:space="preserve">名 称：北京市肛肠医院（北京市二龙路医院）　　　　　</w:t>
      </w:r>
    </w:p>
    <w:p w14:paraId="38D5F0AC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 xml:space="preserve">地址：北京市西城区德胜门外大街16号　　　　　　　　</w:t>
      </w:r>
    </w:p>
    <w:p w14:paraId="027ECAA2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 xml:space="preserve">联系方式：刘星,010-57763110　　　　　　</w:t>
      </w:r>
    </w:p>
    <w:p w14:paraId="6D1CDE82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2.采购代理机构信息</w:t>
      </w:r>
    </w:p>
    <w:p w14:paraId="2C87196E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 xml:space="preserve">名 称：北京明德致信咨询有限公司　　　　　　　　　　　　</w:t>
      </w:r>
    </w:p>
    <w:p w14:paraId="55E74DBA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 xml:space="preserve">地　址：北京市海淀区学院路30号科大天工大厦B座1709室　　　　　　　　　　　　</w:t>
      </w:r>
    </w:p>
    <w:p w14:paraId="259DBE53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 xml:space="preserve">联系方式：张闻、曾甜、王渊、王希、孙恺宁、吕绍山、万雅萌、王润斯，010-61192271、15110203501 bjmdzx@vip.163.com　　　　　　　　　　　　</w:t>
      </w:r>
    </w:p>
    <w:p w14:paraId="176D9448" w14:textId="333BFF58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3.项目联系方式</w:t>
      </w:r>
    </w:p>
    <w:p w14:paraId="120CD327" w14:textId="7777777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项目联系人：张闻、曾甜、王渊、王希、孙恺宁、吕绍山、万雅萌、王润斯</w:t>
      </w:r>
    </w:p>
    <w:p w14:paraId="110D4587" w14:textId="2DA930D7" w:rsidR="00D90BA7" w:rsidRPr="00DA62DA" w:rsidRDefault="00D90BA7" w:rsidP="00DA62DA">
      <w:pPr>
        <w:spacing w:line="360" w:lineRule="auto"/>
        <w:jc w:val="left"/>
        <w:rPr>
          <w:rFonts w:ascii="宋体" w:eastAsia="宋体" w:hAnsi="宋体" w:hint="eastAsia"/>
          <w:sz w:val="24"/>
          <w:szCs w:val="28"/>
          <w:lang w:val="en"/>
        </w:rPr>
      </w:pPr>
      <w:r w:rsidRPr="00DA62DA">
        <w:rPr>
          <w:rFonts w:ascii="宋体" w:eastAsia="宋体" w:hAnsi="宋体"/>
          <w:sz w:val="24"/>
          <w:szCs w:val="28"/>
          <w:lang w:val="en"/>
        </w:rPr>
        <w:t>电　话：</w:t>
      </w:r>
      <w:r w:rsidR="00ED6C3E" w:rsidRPr="00DA62DA">
        <w:rPr>
          <w:rFonts w:ascii="宋体" w:eastAsia="宋体" w:hAnsi="宋体"/>
          <w:sz w:val="24"/>
          <w:szCs w:val="28"/>
          <w:lang w:val="en"/>
        </w:rPr>
        <w:t xml:space="preserve"> </w:t>
      </w:r>
      <w:r w:rsidRPr="00DA62DA">
        <w:rPr>
          <w:rFonts w:ascii="宋体" w:eastAsia="宋体" w:hAnsi="宋体"/>
          <w:sz w:val="24"/>
          <w:szCs w:val="28"/>
          <w:lang w:val="en"/>
        </w:rPr>
        <w:t>010-61192271、15110203501 bjmdzx@vip.163.com</w:t>
      </w:r>
    </w:p>
    <w:p w14:paraId="6ABE897C" w14:textId="77777777" w:rsidR="00B368FD" w:rsidRPr="00D90BA7" w:rsidRDefault="00B368FD">
      <w:pPr>
        <w:rPr>
          <w:rFonts w:ascii="宋体" w:eastAsia="宋体" w:hAnsi="宋体" w:hint="eastAsia"/>
          <w:lang w:val="en"/>
        </w:rPr>
      </w:pPr>
    </w:p>
    <w:sectPr w:rsidR="00B368FD" w:rsidRPr="00D90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43"/>
    <w:rsid w:val="000E5A60"/>
    <w:rsid w:val="0045051A"/>
    <w:rsid w:val="009E20C2"/>
    <w:rsid w:val="00AC5643"/>
    <w:rsid w:val="00B368FD"/>
    <w:rsid w:val="00D90BA7"/>
    <w:rsid w:val="00DA62DA"/>
    <w:rsid w:val="00ED6C3E"/>
    <w:rsid w:val="00F150B4"/>
    <w:rsid w:val="00F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885F"/>
  <w15:chartTrackingRefBased/>
  <w15:docId w15:val="{0533BD90-98B8-4413-9588-D930ACBB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3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zh</dc:creator>
  <cp:keywords/>
  <dc:description/>
  <cp:lastModifiedBy>w zh</cp:lastModifiedBy>
  <cp:revision>7</cp:revision>
  <dcterms:created xsi:type="dcterms:W3CDTF">2024-10-15T05:20:00Z</dcterms:created>
  <dcterms:modified xsi:type="dcterms:W3CDTF">2024-10-15T07:55:00Z</dcterms:modified>
</cp:coreProperties>
</file>