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11D" w:rsidRDefault="000C700B" w:rsidP="00C51560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 w:cs="Times New Roman"/>
          <w:b/>
          <w:bCs/>
          <w:kern w:val="44"/>
          <w:sz w:val="44"/>
          <w:szCs w:val="44"/>
        </w:rPr>
      </w:pPr>
      <w:bookmarkStart w:id="0" w:name="_Toc35393813"/>
      <w:r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  <w:t xml:space="preserve">  </w:t>
      </w:r>
      <w:r w:rsidR="00886B1A" w:rsidRPr="00886B1A"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  <w:t>通州区区域医疗中心综合能力提升项目--医疗设备购置其他医疗设备采购项目</w:t>
      </w:r>
      <w:r w:rsidR="00420416"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  <w:t>（第三包）</w:t>
      </w:r>
    </w:p>
    <w:p w:rsidR="00957926" w:rsidRPr="00957926" w:rsidRDefault="00957926" w:rsidP="00C51560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 w:cs="Times New Roman"/>
          <w:b/>
          <w:bCs/>
          <w:kern w:val="44"/>
          <w:sz w:val="44"/>
          <w:szCs w:val="44"/>
        </w:rPr>
      </w:pPr>
      <w:r w:rsidRPr="00957926"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  <w:t>更正公告</w:t>
      </w:r>
      <w:bookmarkEnd w:id="0"/>
    </w:p>
    <w:p w:rsidR="00957926" w:rsidRPr="00957926" w:rsidRDefault="00957926" w:rsidP="00957926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/>
          <w:bCs/>
          <w:sz w:val="28"/>
          <w:szCs w:val="28"/>
        </w:rPr>
      </w:pPr>
      <w:bookmarkStart w:id="1" w:name="_Toc28359104"/>
      <w:bookmarkStart w:id="2" w:name="_Toc28359027"/>
      <w:bookmarkStart w:id="3" w:name="_Toc35393645"/>
      <w:bookmarkStart w:id="4" w:name="_Toc35393814"/>
      <w:r w:rsidRPr="00957926">
        <w:rPr>
          <w:rFonts w:ascii="黑体" w:eastAsia="黑体" w:hAnsi="黑体" w:cs="宋体" w:hint="eastAsia"/>
          <w:bCs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:rsidR="00957926" w:rsidRPr="00957926" w:rsidRDefault="00957926" w:rsidP="00957926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57926">
        <w:rPr>
          <w:rFonts w:ascii="仿宋" w:eastAsia="仿宋" w:hAnsi="仿宋" w:cs="Times New Roman" w:hint="eastAsia"/>
          <w:sz w:val="28"/>
          <w:szCs w:val="28"/>
        </w:rPr>
        <w:t>原公告的采购项目编号：</w:t>
      </w:r>
      <w:r w:rsidR="00886B1A" w:rsidRPr="00886B1A">
        <w:rPr>
          <w:rFonts w:ascii="仿宋" w:eastAsia="仿宋" w:hAnsi="仿宋" w:cs="Times New Roman"/>
          <w:sz w:val="28"/>
          <w:szCs w:val="28"/>
          <w:u w:val="single"/>
        </w:rPr>
        <w:t>11011224210200013365-XM001</w:t>
      </w:r>
    </w:p>
    <w:p w:rsidR="00957926" w:rsidRPr="00886B1A" w:rsidRDefault="00957926" w:rsidP="00886B1A">
      <w:pPr>
        <w:ind w:leftChars="267" w:left="3501" w:hangingChars="1050" w:hanging="2940"/>
        <w:rPr>
          <w:rFonts w:ascii="仿宋" w:eastAsia="仿宋" w:hAnsi="仿宋" w:cs="Times New Roman"/>
          <w:sz w:val="28"/>
          <w:szCs w:val="28"/>
          <w:u w:val="single"/>
        </w:rPr>
      </w:pPr>
      <w:r w:rsidRPr="00957926">
        <w:rPr>
          <w:rFonts w:ascii="仿宋" w:eastAsia="仿宋" w:hAnsi="仿宋" w:cs="Times New Roman" w:hint="eastAsia"/>
          <w:sz w:val="28"/>
          <w:szCs w:val="28"/>
        </w:rPr>
        <w:t>原公告的采购项目名称：</w:t>
      </w:r>
      <w:r w:rsidR="00886B1A" w:rsidRPr="00886B1A">
        <w:rPr>
          <w:rFonts w:ascii="仿宋" w:eastAsia="仿宋" w:hAnsi="仿宋" w:cs="Times New Roman" w:hint="eastAsia"/>
          <w:sz w:val="28"/>
          <w:szCs w:val="28"/>
          <w:u w:val="single"/>
        </w:rPr>
        <w:t>通州区区域医疗中心综合能力提升项目--医疗设备购置其他医疗设备采购项目</w:t>
      </w:r>
    </w:p>
    <w:p w:rsidR="00957926" w:rsidRPr="00957926" w:rsidRDefault="00957926" w:rsidP="00957926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57926">
        <w:rPr>
          <w:rFonts w:ascii="仿宋" w:eastAsia="仿宋" w:hAnsi="仿宋" w:cs="Times New Roman" w:hint="eastAsia"/>
          <w:sz w:val="28"/>
          <w:szCs w:val="28"/>
        </w:rPr>
        <w:t>首次公告日期：</w:t>
      </w:r>
      <w:r w:rsidR="00944DD6">
        <w:rPr>
          <w:rFonts w:ascii="仿宋" w:eastAsia="仿宋" w:hAnsi="仿宋" w:cs="Times New Roman" w:hint="eastAsia"/>
          <w:sz w:val="28"/>
          <w:szCs w:val="28"/>
          <w:u w:val="single"/>
        </w:rPr>
        <w:t>202</w:t>
      </w:r>
      <w:r w:rsidR="0083011D">
        <w:rPr>
          <w:rFonts w:ascii="仿宋" w:eastAsia="仿宋" w:hAnsi="仿宋" w:cs="Times New Roman"/>
          <w:sz w:val="28"/>
          <w:szCs w:val="28"/>
          <w:u w:val="single"/>
        </w:rPr>
        <w:t>4</w:t>
      </w:r>
      <w:r w:rsidR="00944DD6">
        <w:rPr>
          <w:rFonts w:ascii="仿宋" w:eastAsia="仿宋" w:hAnsi="仿宋" w:cs="Times New Roman" w:hint="eastAsia"/>
          <w:sz w:val="28"/>
          <w:szCs w:val="28"/>
          <w:u w:val="single"/>
        </w:rPr>
        <w:t>年</w:t>
      </w:r>
      <w:r w:rsidR="00886B1A">
        <w:rPr>
          <w:rFonts w:ascii="仿宋" w:eastAsia="仿宋" w:hAnsi="仿宋" w:cs="Times New Roman"/>
          <w:sz w:val="28"/>
          <w:szCs w:val="28"/>
          <w:u w:val="single"/>
        </w:rPr>
        <w:t>10</w:t>
      </w:r>
      <w:r w:rsidR="00944DD6">
        <w:rPr>
          <w:rFonts w:ascii="仿宋" w:eastAsia="仿宋" w:hAnsi="仿宋" w:cs="Times New Roman" w:hint="eastAsia"/>
          <w:sz w:val="28"/>
          <w:szCs w:val="28"/>
          <w:u w:val="single"/>
        </w:rPr>
        <w:t>月</w:t>
      </w:r>
      <w:r w:rsidR="00886B1A">
        <w:rPr>
          <w:rFonts w:ascii="仿宋" w:eastAsia="仿宋" w:hAnsi="仿宋" w:cs="Times New Roman"/>
          <w:sz w:val="28"/>
          <w:szCs w:val="28"/>
          <w:u w:val="single"/>
        </w:rPr>
        <w:t>10</w:t>
      </w:r>
      <w:r w:rsidR="00944DD6">
        <w:rPr>
          <w:rFonts w:ascii="仿宋" w:eastAsia="仿宋" w:hAnsi="仿宋" w:cs="Times New Roman" w:hint="eastAsia"/>
          <w:sz w:val="28"/>
          <w:szCs w:val="28"/>
          <w:u w:val="single"/>
        </w:rPr>
        <w:t>日</w:t>
      </w:r>
    </w:p>
    <w:p w:rsidR="00957926" w:rsidRPr="00957926" w:rsidRDefault="00957926" w:rsidP="00957926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/>
          <w:bCs/>
          <w:sz w:val="28"/>
          <w:szCs w:val="28"/>
        </w:rPr>
      </w:pPr>
      <w:bookmarkStart w:id="5" w:name="_Toc28359105"/>
      <w:bookmarkStart w:id="6" w:name="_Toc28359028"/>
      <w:bookmarkStart w:id="7" w:name="_Toc35393646"/>
      <w:bookmarkStart w:id="8" w:name="_Toc35393815"/>
      <w:r w:rsidRPr="00957926">
        <w:rPr>
          <w:rFonts w:ascii="黑体" w:eastAsia="黑体" w:hAnsi="黑体" w:cs="宋体" w:hint="eastAsia"/>
          <w:bCs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:rsidR="00957926" w:rsidRPr="0083011D" w:rsidRDefault="00E67ADE" w:rsidP="00957926">
      <w:pPr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83011D">
        <w:rPr>
          <w:rFonts w:ascii="仿宋" w:eastAsia="仿宋" w:hAnsi="仿宋" w:cs="Times New Roman" w:hint="eastAsia"/>
          <w:b/>
          <w:sz w:val="28"/>
          <w:szCs w:val="28"/>
        </w:rPr>
        <w:t>更正事项：</w:t>
      </w:r>
      <w:r w:rsidR="00886B1A">
        <w:rPr>
          <w:rFonts w:ascii="仿宋" w:eastAsia="仿宋" w:hAnsi="仿宋" w:cs="Times New Roman" w:hint="eastAsia"/>
          <w:b/>
          <w:sz w:val="28"/>
          <w:szCs w:val="28"/>
        </w:rPr>
        <w:t>招标文件</w:t>
      </w:r>
    </w:p>
    <w:p w:rsidR="00886B1A" w:rsidRDefault="007B4639" w:rsidP="00886B1A">
      <w:pPr>
        <w:spacing w:line="360" w:lineRule="auto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314A92">
        <w:rPr>
          <w:rFonts w:ascii="仿宋" w:eastAsia="仿宋" w:hAnsi="仿宋" w:cs="Times New Roman" w:hint="eastAsia"/>
          <w:b/>
          <w:sz w:val="28"/>
          <w:szCs w:val="28"/>
        </w:rPr>
        <w:t>原</w:t>
      </w:r>
      <w:r w:rsidR="00886B1A">
        <w:rPr>
          <w:rFonts w:ascii="仿宋" w:eastAsia="仿宋" w:hAnsi="仿宋" w:cs="Times New Roman" w:hint="eastAsia"/>
          <w:b/>
          <w:sz w:val="28"/>
          <w:szCs w:val="28"/>
        </w:rPr>
        <w:t>招标</w:t>
      </w:r>
      <w:r w:rsidR="00886B1A">
        <w:rPr>
          <w:rFonts w:ascii="仿宋" w:eastAsia="仿宋" w:hAnsi="仿宋" w:cs="Times New Roman"/>
          <w:b/>
          <w:sz w:val="28"/>
          <w:szCs w:val="28"/>
        </w:rPr>
        <w:t>文件</w:t>
      </w:r>
      <w:r w:rsidR="00886B1A">
        <w:rPr>
          <w:rFonts w:ascii="仿宋" w:eastAsia="仿宋" w:hAnsi="仿宋" w:cs="Times New Roman" w:hint="eastAsia"/>
          <w:b/>
          <w:sz w:val="28"/>
          <w:szCs w:val="28"/>
        </w:rPr>
        <w:t xml:space="preserve"> </w:t>
      </w:r>
    </w:p>
    <w:p w:rsidR="00420416" w:rsidRDefault="00886B1A" w:rsidP="00886B1A">
      <w:pPr>
        <w:spacing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886B1A">
        <w:rPr>
          <w:rFonts w:asciiTheme="minorEastAsia" w:hAnsiTheme="minorEastAsia" w:cs="Times New Roman" w:hint="eastAsia"/>
          <w:b/>
          <w:sz w:val="24"/>
          <w:szCs w:val="24"/>
        </w:rPr>
        <w:t>第一章</w:t>
      </w:r>
      <w:r>
        <w:rPr>
          <w:rFonts w:asciiTheme="minorEastAsia" w:hAnsiTheme="minorEastAsia" w:cs="Times New Roman" w:hint="eastAsia"/>
          <w:b/>
          <w:sz w:val="24"/>
          <w:szCs w:val="24"/>
        </w:rPr>
        <w:t xml:space="preserve"> </w:t>
      </w:r>
      <w:r w:rsidRPr="00886B1A">
        <w:rPr>
          <w:rFonts w:asciiTheme="minorEastAsia" w:hAnsiTheme="minorEastAsia" w:cs="Times New Roman" w:hint="eastAsia"/>
          <w:b/>
          <w:sz w:val="24"/>
          <w:szCs w:val="24"/>
        </w:rPr>
        <w:t>投标邀请</w:t>
      </w:r>
      <w:r>
        <w:rPr>
          <w:rFonts w:asciiTheme="minorEastAsia" w:hAnsiTheme="minorEastAsia" w:cs="Times New Roman" w:hint="eastAsia"/>
          <w:b/>
          <w:sz w:val="24"/>
          <w:szCs w:val="24"/>
        </w:rPr>
        <w:t xml:space="preserve"> </w:t>
      </w:r>
    </w:p>
    <w:p w:rsidR="00420416" w:rsidRPr="00420416" w:rsidRDefault="00420416" w:rsidP="00420416">
      <w:pPr>
        <w:spacing w:before="78" w:line="220" w:lineRule="auto"/>
        <w:ind w:left="34" w:firstLineChars="200" w:firstLine="476"/>
        <w:outlineLvl w:val="1"/>
        <w:rPr>
          <w:rFonts w:ascii="宋体" w:eastAsia="宋体" w:hAnsi="宋体" w:cs="宋体"/>
          <w:sz w:val="24"/>
          <w:szCs w:val="24"/>
        </w:rPr>
      </w:pPr>
      <w:bookmarkStart w:id="9" w:name="_Toc22059"/>
      <w:r w:rsidRPr="00420416">
        <w:rPr>
          <w:rFonts w:ascii="宋体" w:eastAsia="宋体" w:hAnsi="宋体" w:cs="宋体"/>
          <w:spacing w:val="-1"/>
          <w:sz w:val="24"/>
          <w:szCs w:val="24"/>
        </w:rPr>
        <w:t>四、提交投标文件截止时间、开标</w:t>
      </w:r>
      <w:r w:rsidRPr="00420416">
        <w:rPr>
          <w:rFonts w:ascii="宋体" w:eastAsia="宋体" w:hAnsi="宋体" w:cs="宋体"/>
          <w:sz w:val="24"/>
          <w:szCs w:val="24"/>
        </w:rPr>
        <w:t>时间和地点</w:t>
      </w:r>
      <w:bookmarkEnd w:id="9"/>
    </w:p>
    <w:p w:rsidR="00886B1A" w:rsidRDefault="00886B1A" w:rsidP="00420416">
      <w:pPr>
        <w:spacing w:line="360" w:lineRule="auto"/>
        <w:ind w:firstLineChars="200" w:firstLine="424"/>
        <w:rPr>
          <w:rFonts w:ascii="宋体" w:eastAsia="宋体" w:hAnsi="宋体" w:cs="宋体"/>
          <w:spacing w:val="-7"/>
          <w:sz w:val="24"/>
          <w:szCs w:val="24"/>
        </w:rPr>
      </w:pPr>
      <w:r w:rsidRPr="00A800D4">
        <w:rPr>
          <w:rFonts w:ascii="宋体" w:eastAsia="宋体" w:hAnsi="宋体" w:cs="宋体"/>
          <w:spacing w:val="-14"/>
          <w:sz w:val="24"/>
          <w:szCs w:val="24"/>
        </w:rPr>
        <w:t>投标截止</w:t>
      </w:r>
      <w:r w:rsidRPr="00A800D4">
        <w:rPr>
          <w:rFonts w:ascii="宋体" w:eastAsia="宋体" w:hAnsi="宋体" w:cs="宋体"/>
          <w:spacing w:val="-7"/>
          <w:sz w:val="24"/>
          <w:szCs w:val="24"/>
        </w:rPr>
        <w:t>时间、开标时间:</w:t>
      </w:r>
      <w:r w:rsidRPr="00A800D4">
        <w:rPr>
          <w:rFonts w:ascii="宋体" w:eastAsia="宋体" w:hAnsi="宋体"/>
          <w:spacing w:val="-7"/>
          <w:sz w:val="24"/>
          <w:szCs w:val="24"/>
          <w:u w:val="single"/>
        </w:rPr>
        <w:t>2024</w:t>
      </w:r>
      <w:r w:rsidRPr="00A800D4">
        <w:rPr>
          <w:rFonts w:ascii="宋体" w:eastAsia="宋体" w:hAnsi="宋体" w:cs="宋体"/>
          <w:spacing w:val="-7"/>
          <w:sz w:val="24"/>
          <w:szCs w:val="24"/>
        </w:rPr>
        <w:t>年</w:t>
      </w:r>
      <w:r w:rsidRPr="00A800D4">
        <w:rPr>
          <w:rFonts w:ascii="宋体" w:eastAsia="宋体" w:hAnsi="宋体"/>
          <w:spacing w:val="-7"/>
          <w:sz w:val="24"/>
          <w:szCs w:val="24"/>
          <w:u w:val="single"/>
        </w:rPr>
        <w:t>10</w:t>
      </w:r>
      <w:r w:rsidRPr="00A800D4">
        <w:rPr>
          <w:rFonts w:ascii="宋体" w:eastAsia="宋体" w:hAnsi="宋体" w:cs="宋体"/>
          <w:spacing w:val="-7"/>
          <w:sz w:val="24"/>
          <w:szCs w:val="24"/>
        </w:rPr>
        <w:t>月</w:t>
      </w:r>
      <w:r>
        <w:rPr>
          <w:rFonts w:ascii="宋体" w:eastAsia="宋体" w:hAnsi="宋体"/>
          <w:spacing w:val="-7"/>
          <w:sz w:val="24"/>
          <w:szCs w:val="24"/>
          <w:u w:val="single"/>
        </w:rPr>
        <w:t>31</w:t>
      </w:r>
      <w:r w:rsidRPr="00A800D4">
        <w:rPr>
          <w:rFonts w:ascii="宋体" w:eastAsia="宋体" w:hAnsi="宋体" w:cs="宋体"/>
          <w:spacing w:val="-7"/>
          <w:sz w:val="24"/>
          <w:szCs w:val="24"/>
        </w:rPr>
        <w:t>日</w:t>
      </w:r>
      <w:r w:rsidRPr="00A800D4">
        <w:rPr>
          <w:rFonts w:ascii="宋体" w:eastAsia="宋体" w:hAnsi="宋体"/>
          <w:spacing w:val="-7"/>
          <w:sz w:val="24"/>
          <w:szCs w:val="24"/>
          <w:u w:val="single"/>
        </w:rPr>
        <w:t>09</w:t>
      </w:r>
      <w:r w:rsidRPr="00A800D4">
        <w:rPr>
          <w:rFonts w:ascii="宋体" w:eastAsia="宋体" w:hAnsi="宋体" w:cs="宋体"/>
          <w:spacing w:val="-7"/>
          <w:sz w:val="24"/>
          <w:szCs w:val="24"/>
        </w:rPr>
        <w:t>点</w:t>
      </w:r>
      <w:r w:rsidRPr="00A800D4">
        <w:rPr>
          <w:rFonts w:ascii="宋体" w:eastAsia="宋体" w:hAnsi="宋体"/>
          <w:spacing w:val="-7"/>
          <w:sz w:val="24"/>
          <w:szCs w:val="24"/>
          <w:u w:val="single"/>
        </w:rPr>
        <w:t>30</w:t>
      </w:r>
      <w:r w:rsidRPr="00A800D4">
        <w:rPr>
          <w:rFonts w:ascii="宋体" w:eastAsia="宋体" w:hAnsi="宋体" w:cs="宋体"/>
          <w:spacing w:val="-7"/>
          <w:sz w:val="24"/>
          <w:szCs w:val="24"/>
        </w:rPr>
        <w:t>分(北京时间)。</w:t>
      </w:r>
    </w:p>
    <w:p w:rsidR="00420416" w:rsidRPr="00886B1A" w:rsidRDefault="00420416" w:rsidP="00886B1A">
      <w:pPr>
        <w:spacing w:line="360" w:lineRule="auto"/>
        <w:ind w:firstLineChars="200" w:firstLine="464"/>
        <w:rPr>
          <w:rFonts w:asciiTheme="minorEastAsia" w:hAnsiTheme="minorEastAsia" w:cs="Times New Roman"/>
          <w:b/>
          <w:sz w:val="24"/>
          <w:szCs w:val="24"/>
        </w:rPr>
      </w:pPr>
      <w:r w:rsidRPr="000E4740">
        <w:rPr>
          <w:rFonts w:ascii="宋体" w:eastAsia="宋体" w:hAnsi="宋体"/>
          <w:spacing w:val="-4"/>
          <w:sz w:val="24"/>
          <w:szCs w:val="24"/>
        </w:rPr>
        <w:t>地点:</w:t>
      </w:r>
      <w:r w:rsidRPr="000E4740">
        <w:t xml:space="preserve"> </w:t>
      </w:r>
      <w:r w:rsidRPr="000E4740">
        <w:rPr>
          <w:rFonts w:ascii="宋体" w:eastAsia="宋体" w:hAnsi="宋体" w:hint="eastAsia"/>
          <w:spacing w:val="-4"/>
          <w:sz w:val="24"/>
          <w:szCs w:val="24"/>
        </w:rPr>
        <w:t>北京市北京经济技术开发区万源街22号院天宇大厦B座四层会议室</w:t>
      </w:r>
      <w:r>
        <w:rPr>
          <w:rFonts w:ascii="宋体" w:eastAsia="宋体" w:hAnsi="宋体"/>
          <w:spacing w:val="-4"/>
          <w:sz w:val="24"/>
          <w:szCs w:val="24"/>
        </w:rPr>
        <w:t>3</w:t>
      </w:r>
      <w:r w:rsidRPr="000E4740">
        <w:rPr>
          <w:rFonts w:ascii="宋体" w:eastAsia="宋体" w:hAnsi="宋体"/>
          <w:spacing w:val="-4"/>
          <w:sz w:val="24"/>
          <w:szCs w:val="24"/>
        </w:rPr>
        <w:t>。</w:t>
      </w:r>
    </w:p>
    <w:p w:rsidR="00420416" w:rsidRDefault="00886B1A" w:rsidP="00886B1A">
      <w:pPr>
        <w:spacing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886B1A">
        <w:rPr>
          <w:rFonts w:asciiTheme="minorEastAsia" w:hAnsiTheme="minorEastAsia" w:cs="Times New Roman"/>
          <w:b/>
          <w:sz w:val="24"/>
          <w:szCs w:val="24"/>
        </w:rPr>
        <w:t>第五章</w:t>
      </w:r>
      <w:r w:rsidRPr="00886B1A">
        <w:rPr>
          <w:rFonts w:asciiTheme="minorEastAsia" w:hAnsiTheme="minorEastAsia" w:cs="Times New Roman" w:hint="eastAsia"/>
          <w:b/>
          <w:sz w:val="24"/>
          <w:szCs w:val="24"/>
        </w:rPr>
        <w:t xml:space="preserve"> 采购</w:t>
      </w:r>
      <w:r w:rsidRPr="00886B1A">
        <w:rPr>
          <w:rFonts w:asciiTheme="minorEastAsia" w:hAnsiTheme="minorEastAsia" w:cs="Times New Roman"/>
          <w:b/>
          <w:sz w:val="24"/>
          <w:szCs w:val="24"/>
        </w:rPr>
        <w:t>需求</w:t>
      </w:r>
      <w:r>
        <w:rPr>
          <w:rFonts w:asciiTheme="minorEastAsia" w:hAnsiTheme="minorEastAsia" w:cs="Times New Roman" w:hint="eastAsia"/>
          <w:b/>
          <w:sz w:val="24"/>
          <w:szCs w:val="24"/>
        </w:rPr>
        <w:t xml:space="preserve"> </w:t>
      </w:r>
    </w:p>
    <w:p w:rsidR="00886B1A" w:rsidRDefault="00886B1A" w:rsidP="00886B1A">
      <w:pPr>
        <w:spacing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886B1A">
        <w:rPr>
          <w:rFonts w:asciiTheme="minorEastAsia" w:hAnsiTheme="minorEastAsia" w:cs="Times New Roman" w:hint="eastAsia"/>
          <w:b/>
          <w:sz w:val="24"/>
          <w:szCs w:val="24"/>
        </w:rPr>
        <w:t>第三包</w:t>
      </w:r>
      <w:r>
        <w:rPr>
          <w:rFonts w:asciiTheme="minorEastAsia" w:hAnsiTheme="minorEastAsia" w:cs="Times New Roman" w:hint="eastAsia"/>
          <w:b/>
          <w:sz w:val="24"/>
          <w:szCs w:val="24"/>
        </w:rPr>
        <w:t xml:space="preserve"> </w:t>
      </w:r>
      <w:r w:rsidRPr="00886B1A">
        <w:rPr>
          <w:rFonts w:asciiTheme="minorEastAsia" w:hAnsiTheme="minorEastAsia" w:hint="eastAsia"/>
          <w:b/>
          <w:sz w:val="24"/>
          <w:szCs w:val="24"/>
        </w:rPr>
        <w:t>3</w:t>
      </w:r>
      <w:r w:rsidRPr="00886B1A">
        <w:rPr>
          <w:rFonts w:asciiTheme="minorEastAsia" w:hAnsiTheme="minorEastAsia"/>
          <w:b/>
          <w:sz w:val="24"/>
          <w:szCs w:val="24"/>
        </w:rPr>
        <w:t>-4</w:t>
      </w:r>
      <w:r w:rsidRPr="00886B1A">
        <w:rPr>
          <w:rFonts w:asciiTheme="minorEastAsia" w:hAnsiTheme="minorEastAsia" w:hint="eastAsia"/>
          <w:b/>
          <w:sz w:val="24"/>
          <w:szCs w:val="24"/>
        </w:rPr>
        <w:t>设备名称：电子胃肠镜系统</w:t>
      </w:r>
      <w:r w:rsidR="007B4639" w:rsidRPr="00886B1A">
        <w:rPr>
          <w:rFonts w:asciiTheme="minorEastAsia" w:hAnsiTheme="minorEastAsia" w:cs="Times New Roman" w:hint="eastAsia"/>
          <w:b/>
          <w:sz w:val="24"/>
          <w:szCs w:val="24"/>
        </w:rPr>
        <w:t>：</w:t>
      </w:r>
    </w:p>
    <w:p w:rsidR="00A42D23" w:rsidRDefault="00886B1A" w:rsidP="00886B1A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一、电子内窥镜图像处理器</w:t>
      </w:r>
    </w:p>
    <w:p w:rsidR="00886B1A" w:rsidRPr="00886B1A" w:rsidRDefault="00886B1A" w:rsidP="00886B1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86B1A">
        <w:rPr>
          <w:rFonts w:ascii="宋体" w:eastAsia="宋体" w:hAnsi="宋体" w:cs="宋体" w:hint="eastAsia"/>
          <w:sz w:val="24"/>
          <w:szCs w:val="24"/>
        </w:rPr>
        <w:t>*3、主机另可兼容：可变硬度电子结肠镜、电子十二指肠镜、双焦镜、电子胆道镜、超声小探头等</w:t>
      </w:r>
    </w:p>
    <w:p w:rsidR="00886B1A" w:rsidRPr="00886B1A" w:rsidRDefault="00886B1A" w:rsidP="00886B1A">
      <w:pPr>
        <w:spacing w:line="360" w:lineRule="auto"/>
        <w:ind w:firstLineChars="200" w:firstLine="480"/>
        <w:rPr>
          <w:rFonts w:ascii="仿宋" w:eastAsia="仿宋" w:hAnsi="仿宋" w:cs="Times New Roman"/>
          <w:b/>
          <w:sz w:val="28"/>
          <w:szCs w:val="28"/>
        </w:rPr>
      </w:pPr>
      <w:r w:rsidRPr="00886B1A">
        <w:rPr>
          <w:rFonts w:ascii="宋体" w:eastAsia="宋体" w:hAnsi="宋体" w:cs="宋体" w:hint="eastAsia"/>
          <w:sz w:val="24"/>
          <w:szCs w:val="24"/>
        </w:rPr>
        <w:lastRenderedPageBreak/>
        <w:t>8、模拟及数字信号输出模式：RGB（1080/50I）、YPbPr（1080/50I）、VBS复合输出、Y/C、SDI（HD-SDI、SD-SDI）、DV、DVI（WUXGA、1080P、SXGA）等。</w:t>
      </w:r>
    </w:p>
    <w:p w:rsidR="00886B1A" w:rsidRPr="00886B1A" w:rsidRDefault="00886B1A" w:rsidP="00886B1A">
      <w:pPr>
        <w:spacing w:line="360" w:lineRule="auto"/>
        <w:ind w:firstLineChars="200" w:firstLine="482"/>
        <w:rPr>
          <w:rFonts w:ascii="仿宋" w:eastAsia="仿宋" w:hAnsi="仿宋" w:cs="Times New Roman"/>
          <w:b/>
          <w:sz w:val="28"/>
          <w:szCs w:val="28"/>
        </w:rPr>
      </w:pPr>
      <w:r w:rsidRPr="00886B1A">
        <w:rPr>
          <w:rFonts w:ascii="宋体" w:eastAsia="宋体" w:hAnsi="宋体" w:cs="宋体" w:hint="eastAsia"/>
          <w:b/>
          <w:bCs/>
          <w:sz w:val="24"/>
          <w:szCs w:val="24"/>
        </w:rPr>
        <w:t>二、内窥镜光源</w:t>
      </w:r>
    </w:p>
    <w:p w:rsidR="00886B1A" w:rsidRPr="00886B1A" w:rsidRDefault="00886B1A" w:rsidP="00886B1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86B1A">
        <w:rPr>
          <w:rFonts w:ascii="宋体" w:eastAsia="宋体" w:hAnsi="宋体" w:cs="宋体" w:hint="eastAsia"/>
          <w:sz w:val="24"/>
          <w:szCs w:val="24"/>
        </w:rPr>
        <w:t>*2、250-300W氙气短弧灯或者LED光源</w:t>
      </w:r>
    </w:p>
    <w:p w:rsidR="00886B1A" w:rsidRPr="00886B1A" w:rsidRDefault="00886B1A" w:rsidP="00886B1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86B1A">
        <w:rPr>
          <w:rFonts w:ascii="宋体" w:eastAsia="宋体" w:hAnsi="宋体" w:cs="宋体" w:hint="eastAsia"/>
          <w:sz w:val="24"/>
          <w:szCs w:val="24"/>
        </w:rPr>
        <w:t>3、灯泡寿命≥500小时</w:t>
      </w:r>
      <w:r w:rsidRPr="00886B1A">
        <w:rPr>
          <w:rFonts w:ascii="宋体" w:eastAsia="宋体" w:hAnsi="宋体" w:cs="宋体"/>
          <w:sz w:val="24"/>
          <w:szCs w:val="24"/>
        </w:rPr>
        <w:t>15000</w:t>
      </w:r>
    </w:p>
    <w:p w:rsidR="00886B1A" w:rsidRPr="00886B1A" w:rsidRDefault="00886B1A" w:rsidP="00886B1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86B1A">
        <w:rPr>
          <w:rFonts w:ascii="宋体" w:eastAsia="宋体" w:hAnsi="宋体" w:cs="宋体" w:hint="eastAsia"/>
          <w:sz w:val="24"/>
          <w:szCs w:val="24"/>
        </w:rPr>
        <w:t>7、灯泡平均寿命：≥500小时</w:t>
      </w:r>
    </w:p>
    <w:p w:rsidR="00886B1A" w:rsidRPr="00886B1A" w:rsidRDefault="00886B1A" w:rsidP="00886B1A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886B1A">
        <w:rPr>
          <w:rFonts w:ascii="宋体" w:eastAsia="宋体" w:hAnsi="宋体" w:cs="宋体" w:hint="eastAsia"/>
          <w:b/>
          <w:bCs/>
          <w:sz w:val="24"/>
          <w:szCs w:val="24"/>
        </w:rPr>
        <w:t>六、电子上消化道内窥镜</w:t>
      </w:r>
    </w:p>
    <w:p w:rsidR="00886B1A" w:rsidRPr="00886B1A" w:rsidRDefault="00886B1A" w:rsidP="00886B1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86B1A">
        <w:rPr>
          <w:rFonts w:ascii="宋体" w:eastAsia="宋体" w:hAnsi="宋体" w:cs="宋体" w:hint="eastAsia"/>
          <w:sz w:val="24"/>
          <w:szCs w:val="24"/>
        </w:rPr>
        <w:t>8、视野角（常规焦距）：≥140度、视野角（近焦模式）≥140度；</w:t>
      </w:r>
    </w:p>
    <w:p w:rsidR="00886B1A" w:rsidRPr="00886B1A" w:rsidRDefault="00886B1A" w:rsidP="00886B1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86B1A">
        <w:rPr>
          <w:rFonts w:ascii="宋体" w:eastAsia="宋体" w:hAnsi="宋体" w:cs="宋体" w:hint="eastAsia"/>
          <w:sz w:val="24"/>
          <w:szCs w:val="24"/>
        </w:rPr>
        <w:t>9、景深范围：常规焦距7-100mm、近焦模式3-7mm</w:t>
      </w:r>
    </w:p>
    <w:p w:rsidR="00886B1A" w:rsidRPr="00886B1A" w:rsidRDefault="00886B1A" w:rsidP="00886B1A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886B1A">
        <w:rPr>
          <w:rFonts w:ascii="宋体" w:eastAsia="宋体" w:hAnsi="宋体" w:cs="宋体" w:hint="eastAsia"/>
          <w:b/>
          <w:bCs/>
          <w:sz w:val="24"/>
          <w:szCs w:val="24"/>
        </w:rPr>
        <w:t>七、双焦距广角电子结肠镜</w:t>
      </w:r>
    </w:p>
    <w:p w:rsidR="00886B1A" w:rsidRPr="00886B1A" w:rsidRDefault="00886B1A" w:rsidP="00886B1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86B1A">
        <w:rPr>
          <w:rFonts w:ascii="宋体" w:eastAsia="宋体" w:hAnsi="宋体" w:cs="宋体" w:hint="eastAsia"/>
          <w:sz w:val="24"/>
          <w:szCs w:val="24"/>
        </w:rPr>
        <w:t>8、视野角：常规焦距≥170度、近焦模式≥160度</w:t>
      </w:r>
    </w:p>
    <w:p w:rsidR="00886B1A" w:rsidRPr="00886B1A" w:rsidRDefault="00886B1A" w:rsidP="00886B1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86B1A">
        <w:rPr>
          <w:rFonts w:ascii="宋体" w:eastAsia="宋体" w:hAnsi="宋体" w:cs="宋体" w:hint="eastAsia"/>
          <w:sz w:val="24"/>
          <w:szCs w:val="24"/>
        </w:rPr>
        <w:t>11、 景深范围：常规焦距9-100mm、近焦模式4-9mm</w:t>
      </w:r>
    </w:p>
    <w:p w:rsidR="00886B1A" w:rsidRPr="00886B1A" w:rsidRDefault="00886B1A" w:rsidP="00886B1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86B1A">
        <w:rPr>
          <w:rFonts w:ascii="宋体" w:eastAsia="宋体" w:hAnsi="宋体" w:cs="宋体" w:hint="eastAsia"/>
          <w:sz w:val="24"/>
          <w:szCs w:val="24"/>
        </w:rPr>
        <w:t>12、 钳子管道内径：3.7mm</w:t>
      </w:r>
    </w:p>
    <w:p w:rsidR="00886B1A" w:rsidRPr="00886B1A" w:rsidRDefault="00886B1A" w:rsidP="00886B1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86B1A">
        <w:rPr>
          <w:rFonts w:ascii="宋体" w:eastAsia="宋体" w:hAnsi="宋体" w:cs="宋体" w:hint="eastAsia"/>
          <w:sz w:val="24"/>
          <w:szCs w:val="24"/>
        </w:rPr>
        <w:t>14、 插入部有效长度：≥1330mm</w:t>
      </w:r>
      <w:r w:rsidRPr="00886B1A">
        <w:rPr>
          <w:rFonts w:ascii="宋体" w:eastAsia="宋体" w:hAnsi="宋体" w:cs="宋体"/>
          <w:sz w:val="24"/>
          <w:szCs w:val="24"/>
        </w:rPr>
        <w:t>1300</w:t>
      </w:r>
      <w:r w:rsidRPr="00886B1A">
        <w:rPr>
          <w:rFonts w:ascii="宋体" w:eastAsia="宋体" w:hAnsi="宋体" w:cs="宋体" w:hint="eastAsia"/>
          <w:sz w:val="24"/>
          <w:szCs w:val="24"/>
        </w:rPr>
        <w:t>，全长≥1655mm</w:t>
      </w:r>
    </w:p>
    <w:p w:rsidR="00886B1A" w:rsidRPr="00886B1A" w:rsidRDefault="00886B1A" w:rsidP="00886B1A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886B1A">
        <w:rPr>
          <w:rFonts w:ascii="宋体" w:eastAsia="宋体" w:hAnsi="宋体" w:cs="宋体" w:hint="eastAsia"/>
          <w:b/>
          <w:bCs/>
          <w:sz w:val="24"/>
          <w:szCs w:val="24"/>
        </w:rPr>
        <w:t>九、配置：</w:t>
      </w:r>
    </w:p>
    <w:p w:rsidR="00886B1A" w:rsidRPr="00886B1A" w:rsidRDefault="00886B1A" w:rsidP="00886B1A">
      <w:pPr>
        <w:spacing w:line="360" w:lineRule="auto"/>
        <w:ind w:firstLineChars="200" w:firstLine="480"/>
        <w:rPr>
          <w:rFonts w:ascii="仿宋" w:eastAsia="仿宋" w:hAnsi="仿宋" w:cs="Times New Roman"/>
          <w:b/>
          <w:sz w:val="28"/>
          <w:szCs w:val="28"/>
        </w:rPr>
      </w:pPr>
      <w:r w:rsidRPr="00886B1A">
        <w:rPr>
          <w:rFonts w:ascii="宋体" w:eastAsia="宋体" w:hAnsi="宋体" w:cs="宋体" w:hint="eastAsia"/>
          <w:sz w:val="24"/>
          <w:szCs w:val="24"/>
        </w:rPr>
        <w:t>2、内窥镜氙灯冷光源：1台</w:t>
      </w:r>
    </w:p>
    <w:p w:rsidR="0083011D" w:rsidRDefault="007B4639" w:rsidP="00886B1A">
      <w:pPr>
        <w:spacing w:line="360" w:lineRule="auto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886B1A">
        <w:rPr>
          <w:rFonts w:ascii="仿宋" w:eastAsia="仿宋" w:hAnsi="仿宋" w:cs="Times New Roman" w:hint="eastAsia"/>
          <w:b/>
          <w:sz w:val="28"/>
          <w:szCs w:val="28"/>
        </w:rPr>
        <w:t>现更正为</w:t>
      </w:r>
      <w:r w:rsidRPr="00886B1A">
        <w:rPr>
          <w:rFonts w:ascii="仿宋" w:eastAsia="仿宋" w:hAnsi="仿宋" w:cs="Times New Roman"/>
          <w:b/>
          <w:sz w:val="28"/>
          <w:szCs w:val="28"/>
        </w:rPr>
        <w:t>：</w:t>
      </w:r>
    </w:p>
    <w:p w:rsidR="00420416" w:rsidRDefault="00886B1A" w:rsidP="00420416">
      <w:pPr>
        <w:spacing w:before="78" w:line="220" w:lineRule="auto"/>
        <w:ind w:left="34" w:firstLineChars="200" w:firstLine="482"/>
        <w:outlineLvl w:val="1"/>
        <w:rPr>
          <w:rFonts w:asciiTheme="minorEastAsia" w:hAnsiTheme="minorEastAsia" w:cs="Times New Roman"/>
          <w:b/>
          <w:sz w:val="24"/>
          <w:szCs w:val="24"/>
        </w:rPr>
      </w:pPr>
      <w:r w:rsidRPr="00886B1A">
        <w:rPr>
          <w:rFonts w:asciiTheme="minorEastAsia" w:hAnsiTheme="minorEastAsia" w:cs="Times New Roman" w:hint="eastAsia"/>
          <w:b/>
          <w:sz w:val="24"/>
          <w:szCs w:val="24"/>
        </w:rPr>
        <w:t>第一章</w:t>
      </w:r>
      <w:r>
        <w:rPr>
          <w:rFonts w:asciiTheme="minorEastAsia" w:hAnsiTheme="minorEastAsia" w:cs="Times New Roman" w:hint="eastAsia"/>
          <w:b/>
          <w:sz w:val="24"/>
          <w:szCs w:val="24"/>
        </w:rPr>
        <w:t xml:space="preserve"> </w:t>
      </w:r>
      <w:r w:rsidRPr="00886B1A">
        <w:rPr>
          <w:rFonts w:asciiTheme="minorEastAsia" w:hAnsiTheme="minorEastAsia" w:cs="Times New Roman" w:hint="eastAsia"/>
          <w:b/>
          <w:sz w:val="24"/>
          <w:szCs w:val="24"/>
        </w:rPr>
        <w:t>投标邀请</w:t>
      </w:r>
    </w:p>
    <w:p w:rsidR="00420416" w:rsidRPr="00420416" w:rsidRDefault="00420416" w:rsidP="00420416">
      <w:pPr>
        <w:spacing w:before="78" w:line="220" w:lineRule="auto"/>
        <w:ind w:left="34" w:firstLineChars="200" w:firstLine="478"/>
        <w:outlineLvl w:val="1"/>
        <w:rPr>
          <w:rFonts w:ascii="宋体" w:eastAsia="宋体" w:hAnsi="宋体" w:cs="宋体"/>
          <w:b/>
          <w:sz w:val="24"/>
          <w:szCs w:val="24"/>
        </w:rPr>
      </w:pPr>
      <w:r w:rsidRPr="00420416">
        <w:rPr>
          <w:rFonts w:ascii="宋体" w:eastAsia="宋体" w:hAnsi="宋体" w:cs="宋体"/>
          <w:b/>
          <w:spacing w:val="-1"/>
          <w:sz w:val="24"/>
          <w:szCs w:val="24"/>
        </w:rPr>
        <w:t>四、提交投标文件截止时间、开标</w:t>
      </w:r>
      <w:r w:rsidRPr="00420416">
        <w:rPr>
          <w:rFonts w:ascii="宋体" w:eastAsia="宋体" w:hAnsi="宋体" w:cs="宋体"/>
          <w:b/>
          <w:sz w:val="24"/>
          <w:szCs w:val="24"/>
        </w:rPr>
        <w:t>时间和地点</w:t>
      </w:r>
    </w:p>
    <w:p w:rsidR="00420416" w:rsidRDefault="00420416" w:rsidP="00420416">
      <w:pPr>
        <w:spacing w:line="360" w:lineRule="auto"/>
        <w:ind w:firstLineChars="200" w:firstLine="424"/>
        <w:rPr>
          <w:rFonts w:ascii="宋体" w:eastAsia="宋体" w:hAnsi="宋体" w:cs="宋体"/>
          <w:spacing w:val="-7"/>
          <w:sz w:val="24"/>
          <w:szCs w:val="24"/>
        </w:rPr>
      </w:pPr>
      <w:r w:rsidRPr="00A800D4">
        <w:rPr>
          <w:rFonts w:ascii="宋体" w:eastAsia="宋体" w:hAnsi="宋体" w:cs="宋体"/>
          <w:spacing w:val="-14"/>
          <w:sz w:val="24"/>
          <w:szCs w:val="24"/>
        </w:rPr>
        <w:t>投标截止</w:t>
      </w:r>
      <w:r w:rsidRPr="00A800D4">
        <w:rPr>
          <w:rFonts w:ascii="宋体" w:eastAsia="宋体" w:hAnsi="宋体" w:cs="宋体"/>
          <w:spacing w:val="-7"/>
          <w:sz w:val="24"/>
          <w:szCs w:val="24"/>
        </w:rPr>
        <w:t>时间、开标时间:</w:t>
      </w:r>
      <w:r w:rsidRPr="00A800D4">
        <w:rPr>
          <w:rFonts w:ascii="宋体" w:eastAsia="宋体" w:hAnsi="宋体"/>
          <w:spacing w:val="-7"/>
          <w:sz w:val="24"/>
          <w:szCs w:val="24"/>
          <w:u w:val="single"/>
        </w:rPr>
        <w:t>2024</w:t>
      </w:r>
      <w:r w:rsidRPr="00A800D4">
        <w:rPr>
          <w:rFonts w:ascii="宋体" w:eastAsia="宋体" w:hAnsi="宋体" w:cs="宋体"/>
          <w:spacing w:val="-7"/>
          <w:sz w:val="24"/>
          <w:szCs w:val="24"/>
        </w:rPr>
        <w:t>年</w:t>
      </w:r>
      <w:r>
        <w:rPr>
          <w:rFonts w:ascii="宋体" w:eastAsia="宋体" w:hAnsi="宋体"/>
          <w:spacing w:val="-7"/>
          <w:sz w:val="24"/>
          <w:szCs w:val="24"/>
          <w:u w:val="single"/>
        </w:rPr>
        <w:t>11</w:t>
      </w:r>
      <w:r w:rsidRPr="00A800D4">
        <w:rPr>
          <w:rFonts w:ascii="宋体" w:eastAsia="宋体" w:hAnsi="宋体" w:cs="宋体"/>
          <w:spacing w:val="-7"/>
          <w:sz w:val="24"/>
          <w:szCs w:val="24"/>
        </w:rPr>
        <w:t>月</w:t>
      </w:r>
      <w:r>
        <w:rPr>
          <w:rFonts w:ascii="宋体" w:eastAsia="宋体" w:hAnsi="宋体"/>
          <w:spacing w:val="-7"/>
          <w:sz w:val="24"/>
          <w:szCs w:val="24"/>
          <w:u w:val="single"/>
        </w:rPr>
        <w:t>11</w:t>
      </w:r>
      <w:r w:rsidRPr="00A800D4">
        <w:rPr>
          <w:rFonts w:ascii="宋体" w:eastAsia="宋体" w:hAnsi="宋体" w:cs="宋体"/>
          <w:spacing w:val="-7"/>
          <w:sz w:val="24"/>
          <w:szCs w:val="24"/>
        </w:rPr>
        <w:t>日</w:t>
      </w:r>
      <w:r w:rsidRPr="00A800D4">
        <w:rPr>
          <w:rFonts w:ascii="宋体" w:eastAsia="宋体" w:hAnsi="宋体"/>
          <w:spacing w:val="-7"/>
          <w:sz w:val="24"/>
          <w:szCs w:val="24"/>
          <w:u w:val="single"/>
        </w:rPr>
        <w:t>09</w:t>
      </w:r>
      <w:r w:rsidRPr="00A800D4">
        <w:rPr>
          <w:rFonts w:ascii="宋体" w:eastAsia="宋体" w:hAnsi="宋体" w:cs="宋体"/>
          <w:spacing w:val="-7"/>
          <w:sz w:val="24"/>
          <w:szCs w:val="24"/>
        </w:rPr>
        <w:t>点</w:t>
      </w:r>
      <w:r w:rsidRPr="00A800D4">
        <w:rPr>
          <w:rFonts w:ascii="宋体" w:eastAsia="宋体" w:hAnsi="宋体"/>
          <w:spacing w:val="-7"/>
          <w:sz w:val="24"/>
          <w:szCs w:val="24"/>
          <w:u w:val="single"/>
        </w:rPr>
        <w:t>30</w:t>
      </w:r>
      <w:r w:rsidRPr="00A800D4">
        <w:rPr>
          <w:rFonts w:ascii="宋体" w:eastAsia="宋体" w:hAnsi="宋体" w:cs="宋体"/>
          <w:spacing w:val="-7"/>
          <w:sz w:val="24"/>
          <w:szCs w:val="24"/>
        </w:rPr>
        <w:t>分(北京时间)。</w:t>
      </w:r>
    </w:p>
    <w:p w:rsidR="00420416" w:rsidRPr="00886B1A" w:rsidRDefault="00420416" w:rsidP="00420416">
      <w:pPr>
        <w:spacing w:line="360" w:lineRule="auto"/>
        <w:ind w:firstLineChars="200" w:firstLine="464"/>
        <w:rPr>
          <w:rFonts w:asciiTheme="minorEastAsia" w:hAnsiTheme="minorEastAsia" w:cs="Times New Roman"/>
          <w:b/>
          <w:sz w:val="24"/>
          <w:szCs w:val="24"/>
        </w:rPr>
      </w:pPr>
      <w:r w:rsidRPr="000E4740">
        <w:rPr>
          <w:rFonts w:ascii="宋体" w:eastAsia="宋体" w:hAnsi="宋体"/>
          <w:spacing w:val="-4"/>
          <w:sz w:val="24"/>
          <w:szCs w:val="24"/>
        </w:rPr>
        <w:t>地点:</w:t>
      </w:r>
      <w:r w:rsidRPr="000E4740">
        <w:t xml:space="preserve"> </w:t>
      </w:r>
      <w:r w:rsidRPr="000E4740">
        <w:rPr>
          <w:rFonts w:ascii="宋体" w:eastAsia="宋体" w:hAnsi="宋体" w:hint="eastAsia"/>
          <w:spacing w:val="-4"/>
          <w:sz w:val="24"/>
          <w:szCs w:val="24"/>
        </w:rPr>
        <w:t>北京市北京经济技术开发区万源街22号院天宇大厦B座四层会议室</w:t>
      </w:r>
      <w:r>
        <w:rPr>
          <w:rFonts w:ascii="宋体" w:eastAsia="宋体" w:hAnsi="宋体"/>
          <w:spacing w:val="-4"/>
          <w:sz w:val="24"/>
          <w:szCs w:val="24"/>
        </w:rPr>
        <w:t>2</w:t>
      </w:r>
      <w:r w:rsidRPr="000E4740">
        <w:rPr>
          <w:rFonts w:ascii="宋体" w:eastAsia="宋体" w:hAnsi="宋体"/>
          <w:spacing w:val="-4"/>
          <w:sz w:val="24"/>
          <w:szCs w:val="24"/>
        </w:rPr>
        <w:t>。</w:t>
      </w:r>
    </w:p>
    <w:p w:rsidR="00420416" w:rsidRDefault="00886B1A" w:rsidP="00886B1A">
      <w:pPr>
        <w:spacing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886B1A">
        <w:rPr>
          <w:rFonts w:asciiTheme="minorEastAsia" w:hAnsiTheme="minorEastAsia" w:cs="Times New Roman"/>
          <w:b/>
          <w:sz w:val="24"/>
          <w:szCs w:val="24"/>
        </w:rPr>
        <w:t>第五章</w:t>
      </w:r>
      <w:r w:rsidRPr="00886B1A">
        <w:rPr>
          <w:rFonts w:asciiTheme="minorEastAsia" w:hAnsiTheme="minorEastAsia" w:cs="Times New Roman" w:hint="eastAsia"/>
          <w:b/>
          <w:sz w:val="24"/>
          <w:szCs w:val="24"/>
        </w:rPr>
        <w:t xml:space="preserve"> 采购</w:t>
      </w:r>
      <w:r w:rsidRPr="00886B1A">
        <w:rPr>
          <w:rFonts w:asciiTheme="minorEastAsia" w:hAnsiTheme="minorEastAsia" w:cs="Times New Roman"/>
          <w:b/>
          <w:sz w:val="24"/>
          <w:szCs w:val="24"/>
        </w:rPr>
        <w:t>需求</w:t>
      </w:r>
      <w:r>
        <w:rPr>
          <w:rFonts w:asciiTheme="minorEastAsia" w:hAnsiTheme="minorEastAsia" w:cs="Times New Roman" w:hint="eastAsia"/>
          <w:b/>
          <w:sz w:val="24"/>
          <w:szCs w:val="24"/>
        </w:rPr>
        <w:t xml:space="preserve"> </w:t>
      </w:r>
    </w:p>
    <w:p w:rsidR="00886B1A" w:rsidRPr="00886B1A" w:rsidRDefault="00886B1A" w:rsidP="00886B1A">
      <w:pPr>
        <w:spacing w:line="360" w:lineRule="auto"/>
        <w:ind w:firstLineChars="200" w:firstLine="482"/>
        <w:rPr>
          <w:rFonts w:ascii="仿宋" w:eastAsia="仿宋" w:hAnsi="仿宋" w:cs="Times New Roman"/>
          <w:b/>
          <w:sz w:val="28"/>
          <w:szCs w:val="28"/>
        </w:rPr>
      </w:pPr>
      <w:r w:rsidRPr="00886B1A">
        <w:rPr>
          <w:rFonts w:asciiTheme="minorEastAsia" w:hAnsiTheme="minorEastAsia" w:cs="Times New Roman" w:hint="eastAsia"/>
          <w:b/>
          <w:sz w:val="24"/>
          <w:szCs w:val="24"/>
        </w:rPr>
        <w:t>第三包</w:t>
      </w:r>
      <w:r>
        <w:rPr>
          <w:rFonts w:asciiTheme="minorEastAsia" w:hAnsiTheme="minorEastAsia" w:cs="Times New Roman" w:hint="eastAsia"/>
          <w:b/>
          <w:sz w:val="24"/>
          <w:szCs w:val="24"/>
        </w:rPr>
        <w:t xml:space="preserve"> </w:t>
      </w:r>
      <w:r w:rsidRPr="00886B1A">
        <w:rPr>
          <w:rFonts w:asciiTheme="minorEastAsia" w:hAnsiTheme="minorEastAsia" w:hint="eastAsia"/>
          <w:b/>
          <w:sz w:val="24"/>
          <w:szCs w:val="24"/>
        </w:rPr>
        <w:t>3</w:t>
      </w:r>
      <w:r w:rsidRPr="00886B1A">
        <w:rPr>
          <w:rFonts w:asciiTheme="minorEastAsia" w:hAnsiTheme="minorEastAsia"/>
          <w:b/>
          <w:sz w:val="24"/>
          <w:szCs w:val="24"/>
        </w:rPr>
        <w:t>-4</w:t>
      </w:r>
      <w:r w:rsidRPr="00886B1A">
        <w:rPr>
          <w:rFonts w:asciiTheme="minorEastAsia" w:hAnsiTheme="minorEastAsia" w:hint="eastAsia"/>
          <w:b/>
          <w:sz w:val="24"/>
          <w:szCs w:val="24"/>
        </w:rPr>
        <w:t>设备名称：电子胃肠镜系统</w:t>
      </w:r>
      <w:r w:rsidRPr="00886B1A">
        <w:rPr>
          <w:rFonts w:asciiTheme="minorEastAsia" w:hAnsiTheme="minorEastAsia" w:cs="Times New Roman" w:hint="eastAsia"/>
          <w:b/>
          <w:sz w:val="24"/>
          <w:szCs w:val="24"/>
        </w:rPr>
        <w:t>：</w:t>
      </w:r>
    </w:p>
    <w:p w:rsidR="00886B1A" w:rsidRPr="00886B1A" w:rsidRDefault="00886B1A" w:rsidP="00886B1A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886B1A">
        <w:rPr>
          <w:rFonts w:ascii="宋体" w:eastAsia="宋体" w:hAnsi="宋体" w:cs="宋体" w:hint="eastAsia"/>
          <w:b/>
          <w:bCs/>
          <w:sz w:val="24"/>
          <w:szCs w:val="24"/>
        </w:rPr>
        <w:t>一、电子内窥镜图像处理器</w:t>
      </w:r>
    </w:p>
    <w:p w:rsidR="00886B1A" w:rsidRPr="00886B1A" w:rsidRDefault="00886B1A" w:rsidP="00886B1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86B1A">
        <w:rPr>
          <w:rFonts w:ascii="宋体" w:eastAsia="宋体" w:hAnsi="宋体" w:cs="宋体" w:hint="eastAsia"/>
          <w:sz w:val="24"/>
          <w:szCs w:val="24"/>
        </w:rPr>
        <w:t>*3、主机另可兼容：可变硬度电子结肠镜、电子十二指肠镜、双焦镜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886B1A" w:rsidRPr="00886B1A" w:rsidRDefault="00886B1A" w:rsidP="00886B1A">
      <w:pPr>
        <w:spacing w:line="360" w:lineRule="auto"/>
        <w:ind w:firstLineChars="200" w:firstLine="480"/>
        <w:rPr>
          <w:rFonts w:ascii="仿宋" w:eastAsia="仿宋" w:hAnsi="仿宋" w:cs="Times New Roman"/>
          <w:b/>
          <w:sz w:val="28"/>
          <w:szCs w:val="28"/>
        </w:rPr>
      </w:pPr>
      <w:r w:rsidRPr="00886B1A">
        <w:rPr>
          <w:rFonts w:ascii="宋体" w:eastAsia="宋体" w:hAnsi="宋体" w:cs="宋体" w:hint="eastAsia"/>
          <w:sz w:val="24"/>
          <w:szCs w:val="24"/>
        </w:rPr>
        <w:t>8、模拟及数字信号输出模式： SDI、DVI。</w:t>
      </w:r>
    </w:p>
    <w:p w:rsidR="00886B1A" w:rsidRPr="00886B1A" w:rsidRDefault="00886B1A" w:rsidP="00886B1A">
      <w:pPr>
        <w:spacing w:line="360" w:lineRule="auto"/>
        <w:ind w:firstLineChars="200" w:firstLine="482"/>
        <w:rPr>
          <w:rFonts w:ascii="仿宋" w:eastAsia="仿宋" w:hAnsi="仿宋" w:cs="Times New Roman"/>
          <w:b/>
          <w:sz w:val="28"/>
          <w:szCs w:val="28"/>
        </w:rPr>
      </w:pPr>
      <w:r w:rsidRPr="00886B1A">
        <w:rPr>
          <w:rFonts w:ascii="宋体" w:eastAsia="宋体" w:hAnsi="宋体" w:cs="宋体" w:hint="eastAsia"/>
          <w:b/>
          <w:bCs/>
          <w:sz w:val="24"/>
          <w:szCs w:val="24"/>
        </w:rPr>
        <w:t>二、内窥镜光源</w:t>
      </w:r>
    </w:p>
    <w:p w:rsidR="00886B1A" w:rsidRPr="00886B1A" w:rsidRDefault="00886B1A" w:rsidP="00886B1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86B1A">
        <w:rPr>
          <w:rFonts w:ascii="宋体" w:eastAsia="宋体" w:hAnsi="宋体" w:cs="宋体" w:hint="eastAsia"/>
          <w:sz w:val="24"/>
          <w:szCs w:val="24"/>
        </w:rPr>
        <w:t>*2、LED光源</w:t>
      </w:r>
    </w:p>
    <w:p w:rsidR="00886B1A" w:rsidRPr="00886B1A" w:rsidRDefault="00886B1A" w:rsidP="00886B1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86B1A">
        <w:rPr>
          <w:rFonts w:ascii="宋体" w:eastAsia="宋体" w:hAnsi="宋体" w:cs="宋体" w:hint="eastAsia"/>
          <w:sz w:val="24"/>
          <w:szCs w:val="24"/>
        </w:rPr>
        <w:t>3、灯泡寿命≥15000小时</w:t>
      </w:r>
    </w:p>
    <w:p w:rsidR="00886B1A" w:rsidRPr="00886B1A" w:rsidRDefault="00886B1A" w:rsidP="00886B1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86B1A">
        <w:rPr>
          <w:rFonts w:ascii="宋体" w:eastAsia="宋体" w:hAnsi="宋体" w:cs="宋体" w:hint="eastAsia"/>
          <w:sz w:val="24"/>
          <w:szCs w:val="24"/>
        </w:rPr>
        <w:lastRenderedPageBreak/>
        <w:t>7、灯泡平均寿命：≥15</w:t>
      </w:r>
      <w:r w:rsidRPr="00886B1A">
        <w:rPr>
          <w:rFonts w:ascii="宋体" w:eastAsia="宋体" w:hAnsi="宋体" w:cs="宋体"/>
          <w:sz w:val="24"/>
          <w:szCs w:val="24"/>
        </w:rPr>
        <w:t>0</w:t>
      </w:r>
      <w:r w:rsidRPr="00886B1A">
        <w:rPr>
          <w:rFonts w:ascii="宋体" w:eastAsia="宋体" w:hAnsi="宋体" w:cs="宋体" w:hint="eastAsia"/>
          <w:sz w:val="24"/>
          <w:szCs w:val="24"/>
        </w:rPr>
        <w:t>00小时</w:t>
      </w:r>
    </w:p>
    <w:p w:rsidR="00886B1A" w:rsidRPr="00886B1A" w:rsidRDefault="00886B1A" w:rsidP="00886B1A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886B1A">
        <w:rPr>
          <w:rFonts w:ascii="宋体" w:eastAsia="宋体" w:hAnsi="宋体" w:cs="宋体" w:hint="eastAsia"/>
          <w:b/>
          <w:bCs/>
          <w:sz w:val="24"/>
          <w:szCs w:val="24"/>
        </w:rPr>
        <w:t>六、电子上消化道内窥镜</w:t>
      </w:r>
    </w:p>
    <w:p w:rsidR="00886B1A" w:rsidRPr="00886B1A" w:rsidRDefault="00886B1A" w:rsidP="00886B1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86B1A">
        <w:rPr>
          <w:rFonts w:ascii="宋体" w:eastAsia="宋体" w:hAnsi="宋体" w:cs="宋体" w:hint="eastAsia"/>
          <w:sz w:val="24"/>
          <w:szCs w:val="24"/>
        </w:rPr>
        <w:t>8、视野角（常规焦距）：≥140度、视野角（近焦模式）≥</w:t>
      </w:r>
      <w:r w:rsidRPr="00886B1A">
        <w:rPr>
          <w:rFonts w:ascii="宋体" w:eastAsia="宋体" w:hAnsi="宋体" w:cs="宋体"/>
          <w:sz w:val="24"/>
          <w:szCs w:val="24"/>
        </w:rPr>
        <w:t>90</w:t>
      </w:r>
      <w:r w:rsidRPr="00886B1A">
        <w:rPr>
          <w:rFonts w:ascii="宋体" w:eastAsia="宋体" w:hAnsi="宋体" w:cs="宋体" w:hint="eastAsia"/>
          <w:sz w:val="24"/>
          <w:szCs w:val="24"/>
        </w:rPr>
        <w:t>度；</w:t>
      </w:r>
    </w:p>
    <w:p w:rsidR="00886B1A" w:rsidRPr="00886B1A" w:rsidRDefault="00886B1A" w:rsidP="00886B1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86B1A">
        <w:rPr>
          <w:rFonts w:ascii="宋体" w:eastAsia="宋体" w:hAnsi="宋体" w:cs="宋体" w:hint="eastAsia"/>
          <w:sz w:val="24"/>
          <w:szCs w:val="24"/>
        </w:rPr>
        <w:t>9、景深范围：包含但不限于常规焦距7-100mm、近焦模式≥1</w:t>
      </w:r>
      <w:r w:rsidRPr="00886B1A">
        <w:rPr>
          <w:rFonts w:ascii="宋体" w:eastAsia="宋体" w:hAnsi="宋体" w:cs="宋体"/>
          <w:sz w:val="24"/>
          <w:szCs w:val="24"/>
        </w:rPr>
        <w:t>.5</w:t>
      </w:r>
      <w:r w:rsidRPr="00886B1A">
        <w:rPr>
          <w:rFonts w:ascii="宋体" w:eastAsia="宋体" w:hAnsi="宋体" w:cs="宋体" w:hint="eastAsia"/>
          <w:sz w:val="24"/>
          <w:szCs w:val="24"/>
        </w:rPr>
        <w:t>mm</w:t>
      </w:r>
    </w:p>
    <w:p w:rsidR="00886B1A" w:rsidRPr="00886B1A" w:rsidRDefault="00886B1A" w:rsidP="00886B1A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886B1A">
        <w:rPr>
          <w:rFonts w:ascii="宋体" w:eastAsia="宋体" w:hAnsi="宋体" w:cs="宋体" w:hint="eastAsia"/>
          <w:b/>
          <w:bCs/>
          <w:sz w:val="24"/>
          <w:szCs w:val="24"/>
        </w:rPr>
        <w:t>七、双焦距广角电子结肠镜</w:t>
      </w:r>
    </w:p>
    <w:p w:rsidR="00886B1A" w:rsidRPr="00886B1A" w:rsidRDefault="00886B1A" w:rsidP="00886B1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bookmarkStart w:id="10" w:name="_GoBack"/>
      <w:r w:rsidRPr="00886B1A">
        <w:rPr>
          <w:rFonts w:ascii="宋体" w:eastAsia="宋体" w:hAnsi="宋体" w:cs="宋体" w:hint="eastAsia"/>
          <w:sz w:val="24"/>
          <w:szCs w:val="24"/>
        </w:rPr>
        <w:t>8、视野角：常规焦距≥170度、近焦模式≥</w:t>
      </w:r>
      <w:r w:rsidRPr="00886B1A">
        <w:rPr>
          <w:rFonts w:ascii="宋体" w:eastAsia="宋体" w:hAnsi="宋体" w:cs="宋体"/>
          <w:sz w:val="24"/>
          <w:szCs w:val="24"/>
        </w:rPr>
        <w:t>90</w:t>
      </w:r>
      <w:r w:rsidRPr="00886B1A">
        <w:rPr>
          <w:rFonts w:ascii="宋体" w:eastAsia="宋体" w:hAnsi="宋体" w:cs="宋体" w:hint="eastAsia"/>
          <w:sz w:val="24"/>
          <w:szCs w:val="24"/>
        </w:rPr>
        <w:t>度</w:t>
      </w:r>
    </w:p>
    <w:p w:rsidR="00886B1A" w:rsidRPr="00886B1A" w:rsidRDefault="00886B1A" w:rsidP="00886B1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86B1A">
        <w:rPr>
          <w:rFonts w:ascii="宋体" w:eastAsia="宋体" w:hAnsi="宋体" w:cs="宋体" w:hint="eastAsia"/>
          <w:sz w:val="24"/>
          <w:szCs w:val="24"/>
        </w:rPr>
        <w:t>11、景深范围：包含但不限于常规焦距9-100mm、近焦模式≥1</w:t>
      </w:r>
      <w:r w:rsidRPr="00886B1A">
        <w:rPr>
          <w:rFonts w:ascii="宋体" w:eastAsia="宋体" w:hAnsi="宋体" w:cs="宋体"/>
          <w:sz w:val="24"/>
          <w:szCs w:val="24"/>
        </w:rPr>
        <w:t>.5</w:t>
      </w:r>
      <w:r w:rsidRPr="00886B1A">
        <w:rPr>
          <w:rFonts w:ascii="宋体" w:eastAsia="宋体" w:hAnsi="宋体" w:cs="宋体" w:hint="eastAsia"/>
          <w:sz w:val="24"/>
          <w:szCs w:val="24"/>
        </w:rPr>
        <w:t>mm</w:t>
      </w:r>
    </w:p>
    <w:bookmarkEnd w:id="10"/>
    <w:p w:rsidR="00886B1A" w:rsidRPr="00886B1A" w:rsidRDefault="00886B1A" w:rsidP="00886B1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86B1A">
        <w:rPr>
          <w:rFonts w:ascii="宋体" w:eastAsia="宋体" w:hAnsi="宋体" w:cs="宋体" w:hint="eastAsia"/>
          <w:sz w:val="24"/>
          <w:szCs w:val="24"/>
        </w:rPr>
        <w:t>12、 钳子管道内径：≥3.7mm</w:t>
      </w:r>
    </w:p>
    <w:p w:rsidR="00886B1A" w:rsidRPr="00886B1A" w:rsidRDefault="00886B1A" w:rsidP="00886B1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86B1A">
        <w:rPr>
          <w:rFonts w:ascii="宋体" w:eastAsia="宋体" w:hAnsi="宋体" w:cs="宋体" w:hint="eastAsia"/>
          <w:sz w:val="24"/>
          <w:szCs w:val="24"/>
        </w:rPr>
        <w:t>14、 插入部有效长度：≥13</w:t>
      </w:r>
      <w:r w:rsidR="00DF6B34">
        <w:rPr>
          <w:rFonts w:ascii="宋体" w:eastAsia="宋体" w:hAnsi="宋体" w:cs="宋体"/>
          <w:sz w:val="24"/>
          <w:szCs w:val="24"/>
        </w:rPr>
        <w:t>0</w:t>
      </w:r>
      <w:r w:rsidRPr="00886B1A">
        <w:rPr>
          <w:rFonts w:ascii="宋体" w:eastAsia="宋体" w:hAnsi="宋体" w:cs="宋体" w:hint="eastAsia"/>
          <w:sz w:val="24"/>
          <w:szCs w:val="24"/>
        </w:rPr>
        <w:t>0mm，全长≥165</w:t>
      </w:r>
      <w:r w:rsidRPr="00886B1A">
        <w:rPr>
          <w:rFonts w:ascii="宋体" w:eastAsia="宋体" w:hAnsi="宋体" w:cs="宋体"/>
          <w:sz w:val="24"/>
          <w:szCs w:val="24"/>
        </w:rPr>
        <w:t>0</w:t>
      </w:r>
      <w:r w:rsidRPr="00886B1A">
        <w:rPr>
          <w:rFonts w:ascii="宋体" w:eastAsia="宋体" w:hAnsi="宋体" w:cs="宋体" w:hint="eastAsia"/>
          <w:sz w:val="24"/>
          <w:szCs w:val="24"/>
        </w:rPr>
        <w:t>mm</w:t>
      </w:r>
    </w:p>
    <w:p w:rsidR="00886B1A" w:rsidRPr="00886B1A" w:rsidRDefault="00886B1A" w:rsidP="00886B1A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886B1A">
        <w:rPr>
          <w:rFonts w:ascii="宋体" w:eastAsia="宋体" w:hAnsi="宋体" w:cs="宋体" w:hint="eastAsia"/>
          <w:b/>
          <w:bCs/>
          <w:sz w:val="24"/>
          <w:szCs w:val="24"/>
        </w:rPr>
        <w:t>九、配置：</w:t>
      </w:r>
    </w:p>
    <w:p w:rsidR="00886B1A" w:rsidRPr="00886B1A" w:rsidRDefault="00886B1A" w:rsidP="00886B1A">
      <w:pPr>
        <w:spacing w:line="360" w:lineRule="auto"/>
        <w:ind w:firstLineChars="200" w:firstLine="480"/>
        <w:rPr>
          <w:rFonts w:ascii="仿宋" w:eastAsia="仿宋" w:hAnsi="仿宋" w:cs="Times New Roman"/>
          <w:b/>
          <w:sz w:val="28"/>
          <w:szCs w:val="28"/>
          <w:u w:val="single"/>
        </w:rPr>
      </w:pPr>
      <w:r w:rsidRPr="00886B1A">
        <w:rPr>
          <w:rFonts w:ascii="宋体" w:eastAsia="宋体" w:hAnsi="宋体" w:cs="宋体" w:hint="eastAsia"/>
          <w:sz w:val="24"/>
          <w:szCs w:val="24"/>
        </w:rPr>
        <w:t>2、内窥镜冷光源：1台</w:t>
      </w:r>
    </w:p>
    <w:p w:rsidR="00E02BA8" w:rsidRPr="00E02BA8" w:rsidRDefault="00E02BA8" w:rsidP="00314A92">
      <w:pPr>
        <w:ind w:firstLineChars="200" w:firstLine="562"/>
        <w:rPr>
          <w:rFonts w:ascii="仿宋" w:eastAsia="仿宋" w:hAnsi="仿宋" w:cs="Times New Roman"/>
          <w:b/>
          <w:sz w:val="28"/>
          <w:szCs w:val="28"/>
          <w:u w:val="single"/>
        </w:rPr>
      </w:pPr>
      <w:r w:rsidRPr="00E02BA8">
        <w:rPr>
          <w:rFonts w:ascii="仿宋" w:eastAsia="仿宋" w:hAnsi="仿宋" w:cs="Times New Roman" w:hint="eastAsia"/>
          <w:b/>
          <w:sz w:val="28"/>
          <w:szCs w:val="28"/>
          <w:u w:val="single"/>
        </w:rPr>
        <w:t>其他内容均不变</w:t>
      </w:r>
      <w:r>
        <w:rPr>
          <w:rFonts w:ascii="仿宋" w:eastAsia="仿宋" w:hAnsi="仿宋" w:cs="Times New Roman" w:hint="eastAsia"/>
          <w:b/>
          <w:sz w:val="28"/>
          <w:szCs w:val="28"/>
          <w:u w:val="single"/>
        </w:rPr>
        <w:t>。</w:t>
      </w:r>
    </w:p>
    <w:p w:rsidR="00957926" w:rsidRPr="00957926" w:rsidRDefault="00957926" w:rsidP="00957926">
      <w:pPr>
        <w:ind w:firstLineChars="200" w:firstLine="560"/>
        <w:rPr>
          <w:rFonts w:ascii="仿宋" w:eastAsia="仿宋" w:hAnsi="仿宋" w:cs="Times New Roman"/>
          <w:sz w:val="28"/>
          <w:szCs w:val="28"/>
          <w:u w:val="single"/>
        </w:rPr>
      </w:pPr>
      <w:r w:rsidRPr="00957926">
        <w:rPr>
          <w:rFonts w:ascii="仿宋" w:eastAsia="仿宋" w:hAnsi="仿宋" w:cs="Times New Roman" w:hint="eastAsia"/>
          <w:sz w:val="28"/>
          <w:szCs w:val="28"/>
        </w:rPr>
        <w:t>更正日期：</w:t>
      </w:r>
      <w:r w:rsidR="009D7420">
        <w:rPr>
          <w:rFonts w:ascii="仿宋" w:eastAsia="仿宋" w:hAnsi="仿宋" w:cs="Times New Roman" w:hint="eastAsia"/>
          <w:sz w:val="28"/>
          <w:szCs w:val="28"/>
          <w:u w:val="single"/>
        </w:rPr>
        <w:t>202</w:t>
      </w:r>
      <w:r w:rsidR="0083011D">
        <w:rPr>
          <w:rFonts w:ascii="仿宋" w:eastAsia="仿宋" w:hAnsi="仿宋" w:cs="Times New Roman"/>
          <w:sz w:val="28"/>
          <w:szCs w:val="28"/>
          <w:u w:val="single"/>
        </w:rPr>
        <w:t>4</w:t>
      </w:r>
      <w:r w:rsidR="009D7420">
        <w:rPr>
          <w:rFonts w:ascii="仿宋" w:eastAsia="仿宋" w:hAnsi="仿宋" w:cs="Times New Roman" w:hint="eastAsia"/>
          <w:sz w:val="28"/>
          <w:szCs w:val="28"/>
          <w:u w:val="single"/>
        </w:rPr>
        <w:t>年</w:t>
      </w:r>
      <w:r w:rsidR="00886B1A">
        <w:rPr>
          <w:rFonts w:ascii="仿宋" w:eastAsia="仿宋" w:hAnsi="仿宋" w:cs="Times New Roman"/>
          <w:sz w:val="28"/>
          <w:szCs w:val="28"/>
          <w:u w:val="single"/>
        </w:rPr>
        <w:t>10</w:t>
      </w:r>
      <w:r w:rsidR="009D7420">
        <w:rPr>
          <w:rFonts w:ascii="仿宋" w:eastAsia="仿宋" w:hAnsi="仿宋" w:cs="Times New Roman" w:hint="eastAsia"/>
          <w:sz w:val="28"/>
          <w:szCs w:val="28"/>
          <w:u w:val="single"/>
        </w:rPr>
        <w:t>月</w:t>
      </w:r>
      <w:r w:rsidR="00886B1A">
        <w:rPr>
          <w:rFonts w:ascii="仿宋" w:eastAsia="仿宋" w:hAnsi="仿宋" w:cs="Times New Roman"/>
          <w:sz w:val="28"/>
          <w:szCs w:val="28"/>
          <w:u w:val="single"/>
        </w:rPr>
        <w:t>24</w:t>
      </w:r>
      <w:r w:rsidR="009D7420">
        <w:rPr>
          <w:rFonts w:ascii="仿宋" w:eastAsia="仿宋" w:hAnsi="仿宋" w:cs="Times New Roman" w:hint="eastAsia"/>
          <w:sz w:val="28"/>
          <w:szCs w:val="28"/>
          <w:u w:val="single"/>
        </w:rPr>
        <w:t>日</w:t>
      </w:r>
    </w:p>
    <w:p w:rsidR="00957926" w:rsidRPr="00957926" w:rsidRDefault="00957926" w:rsidP="00957926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/>
          <w:bCs/>
          <w:sz w:val="28"/>
          <w:szCs w:val="28"/>
        </w:rPr>
      </w:pPr>
      <w:bookmarkStart w:id="11" w:name="_Toc35393647"/>
      <w:bookmarkStart w:id="12" w:name="_Toc35393816"/>
      <w:r w:rsidRPr="00957926">
        <w:rPr>
          <w:rFonts w:ascii="黑体" w:eastAsia="黑体" w:hAnsi="黑体" w:cs="宋体" w:hint="eastAsia"/>
          <w:bCs/>
          <w:sz w:val="28"/>
          <w:szCs w:val="28"/>
        </w:rPr>
        <w:t>三、其他补充事宜</w:t>
      </w:r>
      <w:bookmarkEnd w:id="11"/>
      <w:bookmarkEnd w:id="12"/>
    </w:p>
    <w:p w:rsidR="00957926" w:rsidRPr="00957926" w:rsidRDefault="00E07B1A" w:rsidP="00E07B1A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ab/>
      </w:r>
      <w:r w:rsidR="00ED16EC">
        <w:rPr>
          <w:rFonts w:ascii="仿宋" w:eastAsia="仿宋" w:hAnsi="仿宋" w:cs="Times New Roman" w:hint="eastAsia"/>
          <w:sz w:val="28"/>
          <w:szCs w:val="28"/>
          <w:u w:val="single"/>
        </w:rPr>
        <w:t>无</w:t>
      </w:r>
    </w:p>
    <w:p w:rsidR="00957926" w:rsidRPr="00957926" w:rsidRDefault="00957926" w:rsidP="00957926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/>
          <w:bCs/>
          <w:sz w:val="28"/>
          <w:szCs w:val="28"/>
        </w:rPr>
      </w:pPr>
      <w:bookmarkStart w:id="13" w:name="_Toc28359106"/>
      <w:bookmarkStart w:id="14" w:name="_Toc28359029"/>
      <w:bookmarkStart w:id="15" w:name="_Toc35393648"/>
      <w:bookmarkStart w:id="16" w:name="_Toc35393817"/>
      <w:r w:rsidRPr="00957926">
        <w:rPr>
          <w:rFonts w:ascii="黑体" w:eastAsia="黑体" w:hAnsi="黑体" w:cs="宋体" w:hint="eastAsia"/>
          <w:bCs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:rsidR="00314A92" w:rsidRPr="00314A92" w:rsidRDefault="00314A92" w:rsidP="00314A92">
      <w:pPr>
        <w:spacing w:line="360" w:lineRule="auto"/>
        <w:ind w:leftChars="270" w:left="567"/>
        <w:rPr>
          <w:rFonts w:ascii="仿宋" w:eastAsia="仿宋" w:hAnsi="仿宋" w:cs="宋体"/>
          <w:sz w:val="28"/>
          <w:szCs w:val="28"/>
        </w:rPr>
      </w:pPr>
      <w:r w:rsidRPr="00314A92">
        <w:rPr>
          <w:rFonts w:ascii="仿宋" w:eastAsia="仿宋" w:hAnsi="仿宋" w:cs="宋体" w:hint="eastAsia"/>
          <w:sz w:val="28"/>
          <w:szCs w:val="28"/>
        </w:rPr>
        <w:t>1.采购人信息</w:t>
      </w:r>
    </w:p>
    <w:p w:rsidR="00314A92" w:rsidRPr="00314A92" w:rsidRDefault="00314A92" w:rsidP="00314A92">
      <w:pPr>
        <w:spacing w:line="360" w:lineRule="auto"/>
        <w:ind w:leftChars="270" w:left="567"/>
        <w:rPr>
          <w:rFonts w:ascii="仿宋" w:eastAsia="仿宋" w:hAnsi="仿宋" w:cs="宋体"/>
          <w:sz w:val="28"/>
          <w:szCs w:val="28"/>
        </w:rPr>
      </w:pPr>
      <w:r w:rsidRPr="00314A92">
        <w:rPr>
          <w:rFonts w:ascii="仿宋" w:eastAsia="仿宋" w:hAnsi="仿宋" w:cs="宋体" w:hint="eastAsia"/>
          <w:sz w:val="28"/>
          <w:szCs w:val="28"/>
        </w:rPr>
        <w:t xml:space="preserve">名    称: </w:t>
      </w:r>
      <w:r w:rsidR="00DF6B34" w:rsidRPr="00DF6B34">
        <w:rPr>
          <w:rFonts w:ascii="仿宋" w:eastAsia="仿宋" w:hAnsi="仿宋" w:cs="宋体" w:hint="eastAsia"/>
          <w:sz w:val="28"/>
          <w:szCs w:val="28"/>
        </w:rPr>
        <w:t>首都医科大学附属北京潞河医院</w:t>
      </w:r>
    </w:p>
    <w:p w:rsidR="00314A92" w:rsidRPr="00314A92" w:rsidRDefault="00314A92" w:rsidP="00314A92">
      <w:pPr>
        <w:spacing w:line="360" w:lineRule="auto"/>
        <w:ind w:leftChars="270" w:left="567"/>
        <w:rPr>
          <w:rFonts w:ascii="仿宋" w:eastAsia="仿宋" w:hAnsi="仿宋" w:cs="宋体"/>
          <w:sz w:val="28"/>
          <w:szCs w:val="28"/>
        </w:rPr>
      </w:pPr>
      <w:r w:rsidRPr="00314A92">
        <w:rPr>
          <w:rFonts w:ascii="仿宋" w:eastAsia="仿宋" w:hAnsi="仿宋" w:cs="宋体" w:hint="eastAsia"/>
          <w:sz w:val="28"/>
          <w:szCs w:val="28"/>
        </w:rPr>
        <w:t xml:space="preserve">地    址: </w:t>
      </w:r>
      <w:r w:rsidR="00DF6B34" w:rsidRPr="00DF6B34">
        <w:rPr>
          <w:rFonts w:ascii="仿宋" w:eastAsia="仿宋" w:hAnsi="仿宋" w:cs="宋体" w:hint="eastAsia"/>
          <w:sz w:val="28"/>
          <w:szCs w:val="28"/>
        </w:rPr>
        <w:t>北京市通州区新华南路82号</w:t>
      </w:r>
    </w:p>
    <w:p w:rsidR="00314A92" w:rsidRPr="00314A92" w:rsidRDefault="00314A92" w:rsidP="00314A92">
      <w:pPr>
        <w:spacing w:line="360" w:lineRule="auto"/>
        <w:ind w:leftChars="270" w:left="567"/>
        <w:rPr>
          <w:rFonts w:ascii="仿宋" w:eastAsia="仿宋" w:hAnsi="仿宋" w:cs="宋体"/>
          <w:sz w:val="28"/>
          <w:szCs w:val="28"/>
        </w:rPr>
      </w:pPr>
      <w:r w:rsidRPr="00314A92">
        <w:rPr>
          <w:rFonts w:ascii="仿宋" w:eastAsia="仿宋" w:hAnsi="仿宋" w:cs="宋体" w:hint="eastAsia"/>
          <w:sz w:val="28"/>
          <w:szCs w:val="28"/>
        </w:rPr>
        <w:t xml:space="preserve">联系方式: </w:t>
      </w:r>
      <w:r w:rsidR="00DF6B34" w:rsidRPr="00DF6B34">
        <w:rPr>
          <w:rFonts w:ascii="仿宋" w:eastAsia="仿宋" w:hAnsi="仿宋" w:cs="宋体" w:hint="eastAsia"/>
          <w:sz w:val="28"/>
          <w:szCs w:val="28"/>
        </w:rPr>
        <w:t>010-69543901转3191</w:t>
      </w:r>
    </w:p>
    <w:p w:rsidR="00314A92" w:rsidRPr="00314A92" w:rsidRDefault="00314A92" w:rsidP="00314A92">
      <w:pPr>
        <w:spacing w:line="360" w:lineRule="auto"/>
        <w:ind w:leftChars="270" w:left="567"/>
        <w:rPr>
          <w:rFonts w:ascii="仿宋" w:eastAsia="仿宋" w:hAnsi="仿宋" w:cs="宋体"/>
          <w:sz w:val="28"/>
          <w:szCs w:val="28"/>
        </w:rPr>
      </w:pPr>
      <w:r w:rsidRPr="00314A92">
        <w:rPr>
          <w:rFonts w:ascii="仿宋" w:eastAsia="仿宋" w:hAnsi="仿宋" w:cs="宋体" w:hint="eastAsia"/>
          <w:sz w:val="28"/>
          <w:szCs w:val="28"/>
        </w:rPr>
        <w:t>2.采购代理机构信息</w:t>
      </w:r>
      <w:r w:rsidRPr="00314A92">
        <w:rPr>
          <w:rFonts w:ascii="仿宋" w:eastAsia="仿宋" w:hAnsi="仿宋" w:cs="宋体" w:hint="eastAsia"/>
          <w:sz w:val="28"/>
          <w:szCs w:val="28"/>
        </w:rPr>
        <w:tab/>
      </w:r>
    </w:p>
    <w:p w:rsidR="00314A92" w:rsidRPr="00314A92" w:rsidRDefault="00314A92" w:rsidP="00314A92">
      <w:pPr>
        <w:spacing w:line="360" w:lineRule="auto"/>
        <w:ind w:leftChars="270" w:left="567"/>
        <w:rPr>
          <w:rFonts w:ascii="仿宋" w:eastAsia="仿宋" w:hAnsi="仿宋" w:cs="宋体"/>
          <w:sz w:val="28"/>
          <w:szCs w:val="28"/>
        </w:rPr>
      </w:pPr>
      <w:r w:rsidRPr="00314A92">
        <w:rPr>
          <w:rFonts w:ascii="仿宋" w:eastAsia="仿宋" w:hAnsi="仿宋" w:cs="宋体" w:hint="eastAsia"/>
          <w:sz w:val="28"/>
          <w:szCs w:val="28"/>
        </w:rPr>
        <w:t>名    称: 中源联盛咨询(北京)有限公司</w:t>
      </w:r>
    </w:p>
    <w:p w:rsidR="00314A92" w:rsidRPr="00314A92" w:rsidRDefault="00314A92" w:rsidP="00314A92">
      <w:pPr>
        <w:spacing w:line="360" w:lineRule="auto"/>
        <w:ind w:leftChars="270" w:left="567"/>
        <w:rPr>
          <w:rFonts w:ascii="仿宋" w:eastAsia="仿宋" w:hAnsi="仿宋" w:cs="宋体"/>
          <w:sz w:val="28"/>
          <w:szCs w:val="28"/>
        </w:rPr>
      </w:pPr>
      <w:r w:rsidRPr="00314A92">
        <w:rPr>
          <w:rFonts w:ascii="仿宋" w:eastAsia="仿宋" w:hAnsi="仿宋" w:cs="宋体" w:hint="eastAsia"/>
          <w:sz w:val="28"/>
          <w:szCs w:val="28"/>
        </w:rPr>
        <w:t>地    址: 北京市北京经济技术开发区万源街22号院1号楼4</w:t>
      </w:r>
      <w:r w:rsidRPr="00314A92">
        <w:rPr>
          <w:rFonts w:ascii="仿宋" w:eastAsia="仿宋" w:hAnsi="仿宋" w:cs="宋体" w:hint="eastAsia"/>
          <w:sz w:val="28"/>
          <w:szCs w:val="28"/>
        </w:rPr>
        <w:lastRenderedPageBreak/>
        <w:t>层402</w:t>
      </w:r>
    </w:p>
    <w:p w:rsidR="00314A92" w:rsidRPr="00314A92" w:rsidRDefault="00314A92" w:rsidP="00314A92">
      <w:pPr>
        <w:spacing w:line="360" w:lineRule="auto"/>
        <w:ind w:leftChars="270" w:left="567"/>
        <w:rPr>
          <w:rFonts w:ascii="仿宋" w:eastAsia="仿宋" w:hAnsi="仿宋" w:cs="宋体"/>
          <w:sz w:val="28"/>
          <w:szCs w:val="28"/>
        </w:rPr>
      </w:pPr>
      <w:r w:rsidRPr="00314A92">
        <w:rPr>
          <w:rFonts w:ascii="仿宋" w:eastAsia="仿宋" w:hAnsi="仿宋" w:cs="宋体" w:hint="eastAsia"/>
          <w:sz w:val="28"/>
          <w:szCs w:val="28"/>
        </w:rPr>
        <w:t xml:space="preserve">联系方式: </w:t>
      </w:r>
      <w:r w:rsidR="00DF6B34" w:rsidRPr="00DF6B34">
        <w:rPr>
          <w:rFonts w:ascii="仿宋" w:eastAsia="仿宋" w:hAnsi="仿宋" w:cs="宋体" w:hint="eastAsia"/>
          <w:sz w:val="28"/>
          <w:szCs w:val="28"/>
        </w:rPr>
        <w:t>010-67803241转8012</w:t>
      </w:r>
    </w:p>
    <w:p w:rsidR="00314A92" w:rsidRPr="00314A92" w:rsidRDefault="00314A92" w:rsidP="00314A92">
      <w:pPr>
        <w:spacing w:line="360" w:lineRule="auto"/>
        <w:ind w:leftChars="270" w:left="567"/>
        <w:rPr>
          <w:rFonts w:ascii="仿宋" w:eastAsia="仿宋" w:hAnsi="仿宋" w:cs="宋体"/>
          <w:sz w:val="28"/>
          <w:szCs w:val="28"/>
        </w:rPr>
      </w:pPr>
      <w:r w:rsidRPr="00314A92">
        <w:rPr>
          <w:rFonts w:ascii="仿宋" w:eastAsia="仿宋" w:hAnsi="仿宋" w:cs="宋体" w:hint="eastAsia"/>
          <w:sz w:val="28"/>
          <w:szCs w:val="28"/>
        </w:rPr>
        <w:t>3.项目联系方式</w:t>
      </w:r>
    </w:p>
    <w:p w:rsidR="00314A92" w:rsidRPr="00314A92" w:rsidRDefault="00314A92" w:rsidP="00314A92">
      <w:pPr>
        <w:spacing w:line="360" w:lineRule="auto"/>
        <w:ind w:leftChars="270" w:left="567"/>
        <w:rPr>
          <w:rFonts w:ascii="仿宋" w:eastAsia="仿宋" w:hAnsi="仿宋" w:cs="宋体"/>
          <w:sz w:val="28"/>
          <w:szCs w:val="28"/>
        </w:rPr>
      </w:pPr>
      <w:r w:rsidRPr="00314A92">
        <w:rPr>
          <w:rFonts w:ascii="仿宋" w:eastAsia="仿宋" w:hAnsi="仿宋" w:cs="宋体" w:hint="eastAsia"/>
          <w:sz w:val="28"/>
          <w:szCs w:val="28"/>
        </w:rPr>
        <w:t>项目联系人:</w:t>
      </w:r>
      <w:r w:rsidR="00DF6B34" w:rsidRPr="00DF6B34">
        <w:rPr>
          <w:rFonts w:ascii="仿宋" w:eastAsia="仿宋" w:hAnsi="仿宋" w:cs="宋体" w:hint="eastAsia"/>
          <w:sz w:val="28"/>
          <w:szCs w:val="28"/>
        </w:rPr>
        <w:t xml:space="preserve"> </w:t>
      </w:r>
      <w:r w:rsidR="00DF6B34">
        <w:rPr>
          <w:rFonts w:ascii="仿宋" w:eastAsia="仿宋" w:hAnsi="仿宋" w:cs="宋体" w:hint="eastAsia"/>
          <w:sz w:val="28"/>
          <w:szCs w:val="28"/>
        </w:rPr>
        <w:t>谷乐、张行、</w:t>
      </w:r>
      <w:r w:rsidRPr="00314A92">
        <w:rPr>
          <w:rFonts w:ascii="仿宋" w:eastAsia="仿宋" w:hAnsi="仿宋" w:cs="宋体" w:hint="eastAsia"/>
          <w:sz w:val="28"/>
          <w:szCs w:val="28"/>
        </w:rPr>
        <w:t>苏金轩</w:t>
      </w:r>
    </w:p>
    <w:p w:rsidR="00957926" w:rsidRPr="00957926" w:rsidRDefault="00314A92" w:rsidP="00314A92">
      <w:pPr>
        <w:spacing w:line="360" w:lineRule="auto"/>
        <w:ind w:leftChars="270" w:left="567"/>
        <w:rPr>
          <w:rFonts w:ascii="仿宋" w:eastAsia="仿宋" w:hAnsi="仿宋" w:cs="Times New Roman"/>
          <w:sz w:val="28"/>
          <w:szCs w:val="28"/>
          <w:u w:val="single"/>
        </w:rPr>
      </w:pPr>
      <w:r w:rsidRPr="00314A92">
        <w:rPr>
          <w:rFonts w:ascii="仿宋" w:eastAsia="仿宋" w:hAnsi="仿宋" w:cs="宋体" w:hint="eastAsia"/>
          <w:sz w:val="28"/>
          <w:szCs w:val="28"/>
        </w:rPr>
        <w:t>电</w:t>
      </w:r>
      <w:r>
        <w:rPr>
          <w:rFonts w:ascii="仿宋" w:eastAsia="仿宋" w:hAnsi="仿宋" w:cs="宋体" w:hint="eastAsia"/>
          <w:sz w:val="28"/>
          <w:szCs w:val="28"/>
        </w:rPr>
        <w:t xml:space="preserve">     </w:t>
      </w:r>
      <w:r w:rsidRPr="00314A92">
        <w:rPr>
          <w:rFonts w:ascii="仿宋" w:eastAsia="仿宋" w:hAnsi="仿宋" w:cs="宋体" w:hint="eastAsia"/>
          <w:sz w:val="28"/>
          <w:szCs w:val="28"/>
        </w:rPr>
        <w:t>话: 010-67803241转80</w:t>
      </w:r>
      <w:r w:rsidR="00DF6B34">
        <w:rPr>
          <w:rFonts w:ascii="仿宋" w:eastAsia="仿宋" w:hAnsi="仿宋" w:cs="宋体"/>
          <w:sz w:val="28"/>
          <w:szCs w:val="28"/>
        </w:rPr>
        <w:t>12</w:t>
      </w:r>
    </w:p>
    <w:p w:rsidR="00957926" w:rsidRPr="00957926" w:rsidRDefault="00957926" w:rsidP="00957926">
      <w:pPr>
        <w:keepNext/>
        <w:keepLines/>
        <w:spacing w:before="260" w:after="260" w:line="360" w:lineRule="auto"/>
        <w:outlineLvl w:val="1"/>
        <w:rPr>
          <w:rFonts w:ascii="仿宋" w:eastAsia="仿宋" w:hAnsi="仿宋" w:cs="宋体"/>
          <w:b/>
          <w:bCs/>
          <w:sz w:val="28"/>
          <w:szCs w:val="28"/>
        </w:rPr>
      </w:pPr>
      <w:bookmarkStart w:id="17" w:name="_Toc35393821"/>
      <w:bookmarkStart w:id="18" w:name="_Toc35393652"/>
      <w:r w:rsidRPr="00957926">
        <w:rPr>
          <w:rFonts w:ascii="黑体" w:eastAsia="黑体" w:hAnsi="黑体" w:cs="宋体" w:hint="eastAsia"/>
          <w:bCs/>
          <w:sz w:val="28"/>
          <w:szCs w:val="28"/>
        </w:rPr>
        <w:t>五、附件</w:t>
      </w:r>
      <w:bookmarkEnd w:id="17"/>
      <w:bookmarkEnd w:id="18"/>
    </w:p>
    <w:p w:rsidR="00B814F8" w:rsidRDefault="00C51F5E" w:rsidP="00C51F5E">
      <w:pPr>
        <w:spacing w:line="360" w:lineRule="auto"/>
        <w:ind w:leftChars="270" w:left="567"/>
      </w:pPr>
      <w:r>
        <w:rPr>
          <w:rFonts w:ascii="仿宋" w:eastAsia="仿宋" w:hAnsi="仿宋" w:cs="宋体" w:hint="eastAsia"/>
          <w:kern w:val="0"/>
          <w:sz w:val="28"/>
          <w:szCs w:val="28"/>
        </w:rPr>
        <w:t>无。</w:t>
      </w:r>
    </w:p>
    <w:sectPr w:rsidR="00B814F8" w:rsidSect="00B81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DC2" w:rsidRDefault="00AB1DC2" w:rsidP="00957926">
      <w:r>
        <w:separator/>
      </w:r>
    </w:p>
  </w:endnote>
  <w:endnote w:type="continuationSeparator" w:id="0">
    <w:p w:rsidR="00AB1DC2" w:rsidRDefault="00AB1DC2" w:rsidP="0095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DC2" w:rsidRDefault="00AB1DC2" w:rsidP="00957926">
      <w:r>
        <w:separator/>
      </w:r>
    </w:p>
  </w:footnote>
  <w:footnote w:type="continuationSeparator" w:id="0">
    <w:p w:rsidR="00AB1DC2" w:rsidRDefault="00AB1DC2" w:rsidP="00957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7926"/>
    <w:rsid w:val="000621CD"/>
    <w:rsid w:val="00065F0D"/>
    <w:rsid w:val="000C700B"/>
    <w:rsid w:val="000D3D79"/>
    <w:rsid w:val="000D5F30"/>
    <w:rsid w:val="00250677"/>
    <w:rsid w:val="00314A92"/>
    <w:rsid w:val="00381FC8"/>
    <w:rsid w:val="00420416"/>
    <w:rsid w:val="005612E0"/>
    <w:rsid w:val="00672A6F"/>
    <w:rsid w:val="00682A91"/>
    <w:rsid w:val="00696F28"/>
    <w:rsid w:val="00750847"/>
    <w:rsid w:val="00782B76"/>
    <w:rsid w:val="007B4639"/>
    <w:rsid w:val="0083011D"/>
    <w:rsid w:val="008433E4"/>
    <w:rsid w:val="00886B1A"/>
    <w:rsid w:val="00936477"/>
    <w:rsid w:val="00944DD6"/>
    <w:rsid w:val="009570A7"/>
    <w:rsid w:val="00957926"/>
    <w:rsid w:val="009D7420"/>
    <w:rsid w:val="00A42D23"/>
    <w:rsid w:val="00A90AB4"/>
    <w:rsid w:val="00AA5C48"/>
    <w:rsid w:val="00AB1DC2"/>
    <w:rsid w:val="00AF1294"/>
    <w:rsid w:val="00B57669"/>
    <w:rsid w:val="00B814F8"/>
    <w:rsid w:val="00C376C0"/>
    <w:rsid w:val="00C51560"/>
    <w:rsid w:val="00C51F5E"/>
    <w:rsid w:val="00C52110"/>
    <w:rsid w:val="00CC197C"/>
    <w:rsid w:val="00D11DEB"/>
    <w:rsid w:val="00DC243D"/>
    <w:rsid w:val="00DC4024"/>
    <w:rsid w:val="00DF6B34"/>
    <w:rsid w:val="00E02BA8"/>
    <w:rsid w:val="00E07B1A"/>
    <w:rsid w:val="00E67ADE"/>
    <w:rsid w:val="00ED16EC"/>
    <w:rsid w:val="00E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2DA9F305-D658-484A-83E0-3AB00798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4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7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79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7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79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230</Words>
  <Characters>1312</Characters>
  <Application>Microsoft Office Word</Application>
  <DocSecurity>0</DocSecurity>
  <Lines>10</Lines>
  <Paragraphs>3</Paragraphs>
  <ScaleCrop>false</ScaleCrop>
  <Company>Microsoft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</dc:creator>
  <cp:keywords/>
  <dc:description/>
  <cp:lastModifiedBy>Administrator</cp:lastModifiedBy>
  <cp:revision>33</cp:revision>
  <dcterms:created xsi:type="dcterms:W3CDTF">2021-03-30T01:11:00Z</dcterms:created>
  <dcterms:modified xsi:type="dcterms:W3CDTF">2024-10-24T06:48:00Z</dcterms:modified>
</cp:coreProperties>
</file>