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77024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</w:rPr>
        <w:t>北京胸科医院医疗设备移机服务（第一包）第二次更正公告</w:t>
      </w:r>
      <w:bookmarkEnd w:id="0"/>
    </w:p>
    <w:p w14:paraId="0E033AE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645"/>
      <w:bookmarkStart w:id="2" w:name="_Toc28359027"/>
      <w:bookmarkStart w:id="3" w:name="_Toc28359104"/>
      <w:bookmarkStart w:id="4" w:name="_Toc35393814"/>
    </w:p>
    <w:p w14:paraId="40FF6DF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4FB844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原公告的采购项目编号：BJJQ-2024-894-01</w:t>
      </w:r>
    </w:p>
    <w:p w14:paraId="2BC7D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原公告的采购项目名称：北京胸科医院医疗设备移机服务（第一包）第二次</w:t>
      </w:r>
    </w:p>
    <w:p w14:paraId="10222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首次公告日期：2024年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4D3C51C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18A00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采购结果     </w:t>
      </w:r>
    </w:p>
    <w:p w14:paraId="515E8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 w14:paraId="719A1684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将原公开招标公告及招标文件中：三、获取招标文件：“1.时间：2024年10月25日至2024年11月01日，每天上午09点00分至12点00分，下午12点00分至17点00分（北京时间，法定节假日除外）。”更正为“1.时间：2024年10月25日至2024年11月06日，每天上午09点00分至12点00分，下午12点00分至17点00分（北京时间，法定节假日除外）。”。</w:t>
      </w:r>
    </w:p>
    <w:p w14:paraId="1B0F4A96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公开招标公告及招标文件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中其余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内容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按原规定的内容执行。</w:t>
      </w:r>
    </w:p>
    <w:p w14:paraId="3F198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 w14:paraId="431752D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5DEA13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 w14:paraId="5B3D7C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3.2采购代理机构项目编号：BJJQ-2024-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894</w:t>
      </w:r>
    </w:p>
    <w:p w14:paraId="2B913CB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648"/>
      <w:bookmarkStart w:id="12" w:name="_Toc35393817"/>
      <w:bookmarkStart w:id="13" w:name="_Toc28359029"/>
      <w:bookmarkStart w:id="14" w:name="_Toc2835910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4149F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1.采购人信息</w:t>
      </w:r>
    </w:p>
    <w:p w14:paraId="28E57C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    称：首都医科大学附属北京胸科医院</w:t>
      </w:r>
    </w:p>
    <w:p w14:paraId="3F5C56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址：北京市通州区北关大街9号院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1区</w:t>
      </w:r>
    </w:p>
    <w:p w14:paraId="152F30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王老师，</w:t>
      </w:r>
      <w:r>
        <w:rPr>
          <w:rFonts w:hint="default" w:ascii="Times New Roman" w:hAnsi="Times New Roman" w:eastAsia="宋体" w:cs="Times New Roman"/>
          <w:sz w:val="24"/>
          <w:szCs w:val="24"/>
        </w:rPr>
        <w:t>010-89509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226</w:t>
      </w:r>
    </w:p>
    <w:p w14:paraId="1B6902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2.采购代理机构信息</w:t>
      </w:r>
    </w:p>
    <w:p w14:paraId="240CE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    称：北京汇诚金桥国际招标咨询有限公司</w:t>
      </w:r>
    </w:p>
    <w:p w14:paraId="644DBB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址：北京市东城区朝阳门内大街南竹杆胡同6号北京INN3号楼9层</w:t>
      </w:r>
    </w:p>
    <w:p w14:paraId="464607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联系方式：010-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65699706、65915024</w:t>
      </w:r>
      <w:r>
        <w:rPr>
          <w:rFonts w:hint="default" w:ascii="Times New Roman" w:hAnsi="Times New Roman" w:eastAsia="宋体" w:cs="Times New Roman"/>
          <w:sz w:val="24"/>
          <w:szCs w:val="24"/>
        </w:rPr>
        <w:t>（前台：010-65910924）</w:t>
      </w:r>
    </w:p>
    <w:p w14:paraId="709AF6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3.项目联系方式</w:t>
      </w:r>
    </w:p>
    <w:p w14:paraId="38891F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项目联系人：王鑫国、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李先磊</w:t>
      </w:r>
    </w:p>
    <w:p w14:paraId="000AE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      话：010-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65699706、65915024</w:t>
      </w:r>
      <w:r>
        <w:rPr>
          <w:rFonts w:hint="default" w:ascii="Times New Roman" w:hAnsi="Times New Roman" w:eastAsia="宋体" w:cs="Times New Roman"/>
          <w:sz w:val="24"/>
          <w:szCs w:val="24"/>
        </w:rPr>
        <w:t>（前台：010-65910924）</w:t>
      </w:r>
    </w:p>
    <w:p w14:paraId="5C239488"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 w14:paraId="52D9392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1.更正公告</w:t>
      </w:r>
    </w:p>
    <w:p w14:paraId="089700DB">
      <w:pPr>
        <w:spacing w:line="360" w:lineRule="auto"/>
        <w:rPr>
          <w:rFonts w:hint="eastAsia"/>
          <w:lang w:val="en-US" w:eastAsia="zh-CN"/>
        </w:rPr>
      </w:pPr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B86F5"/>
    <w:multiLevelType w:val="singleLevel"/>
    <w:tmpl w:val="16AB86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hlYmE2MTUwMWMzNzJjZDgxYTQ4MmQ3NGNjZTMyMmY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14048B6"/>
    <w:rsid w:val="03EC69EA"/>
    <w:rsid w:val="03FB7EB5"/>
    <w:rsid w:val="05A607FA"/>
    <w:rsid w:val="08713394"/>
    <w:rsid w:val="089F49DA"/>
    <w:rsid w:val="09570789"/>
    <w:rsid w:val="0970211F"/>
    <w:rsid w:val="09EE1EA7"/>
    <w:rsid w:val="0A4A3E4A"/>
    <w:rsid w:val="0C1F6460"/>
    <w:rsid w:val="0E382D8C"/>
    <w:rsid w:val="0E401F3E"/>
    <w:rsid w:val="0F563BF2"/>
    <w:rsid w:val="10024850"/>
    <w:rsid w:val="102869DB"/>
    <w:rsid w:val="1079224D"/>
    <w:rsid w:val="10C05094"/>
    <w:rsid w:val="13D9495D"/>
    <w:rsid w:val="149C299C"/>
    <w:rsid w:val="14F716AD"/>
    <w:rsid w:val="15FB2A7C"/>
    <w:rsid w:val="162C6BFE"/>
    <w:rsid w:val="17EF7377"/>
    <w:rsid w:val="18A1306F"/>
    <w:rsid w:val="19F61BA2"/>
    <w:rsid w:val="1A75655D"/>
    <w:rsid w:val="1A8C4B6D"/>
    <w:rsid w:val="1B813443"/>
    <w:rsid w:val="1C553C83"/>
    <w:rsid w:val="1C761828"/>
    <w:rsid w:val="1C803DCB"/>
    <w:rsid w:val="1CDC4DD5"/>
    <w:rsid w:val="1CF60AE2"/>
    <w:rsid w:val="1FD85257"/>
    <w:rsid w:val="1FF80F81"/>
    <w:rsid w:val="20F643A1"/>
    <w:rsid w:val="219043E0"/>
    <w:rsid w:val="21F52495"/>
    <w:rsid w:val="23855205"/>
    <w:rsid w:val="25754238"/>
    <w:rsid w:val="25E753AE"/>
    <w:rsid w:val="27082C6B"/>
    <w:rsid w:val="27620299"/>
    <w:rsid w:val="27D0517B"/>
    <w:rsid w:val="28A93433"/>
    <w:rsid w:val="2C730CD3"/>
    <w:rsid w:val="2E443652"/>
    <w:rsid w:val="30DC50DC"/>
    <w:rsid w:val="31992E3D"/>
    <w:rsid w:val="31C559E0"/>
    <w:rsid w:val="37331A75"/>
    <w:rsid w:val="38156F95"/>
    <w:rsid w:val="3ABD3211"/>
    <w:rsid w:val="3C5E535B"/>
    <w:rsid w:val="3D3632A7"/>
    <w:rsid w:val="3FD124CF"/>
    <w:rsid w:val="405C4215"/>
    <w:rsid w:val="40F80141"/>
    <w:rsid w:val="436C03B1"/>
    <w:rsid w:val="441A605F"/>
    <w:rsid w:val="45012D7B"/>
    <w:rsid w:val="455E37DF"/>
    <w:rsid w:val="476A7303"/>
    <w:rsid w:val="48724B17"/>
    <w:rsid w:val="48EC789E"/>
    <w:rsid w:val="496B110B"/>
    <w:rsid w:val="4A934476"/>
    <w:rsid w:val="4AED125B"/>
    <w:rsid w:val="4CDB639A"/>
    <w:rsid w:val="4E190DF3"/>
    <w:rsid w:val="4FAE1D52"/>
    <w:rsid w:val="4FBF5D0D"/>
    <w:rsid w:val="4FE25176"/>
    <w:rsid w:val="501E682E"/>
    <w:rsid w:val="53283BC9"/>
    <w:rsid w:val="565E49F9"/>
    <w:rsid w:val="57E14934"/>
    <w:rsid w:val="58705B2C"/>
    <w:rsid w:val="5D0E312D"/>
    <w:rsid w:val="5D503CC9"/>
    <w:rsid w:val="600532C8"/>
    <w:rsid w:val="620057B1"/>
    <w:rsid w:val="64800CC3"/>
    <w:rsid w:val="66467C5E"/>
    <w:rsid w:val="66C657D8"/>
    <w:rsid w:val="67F13B09"/>
    <w:rsid w:val="6861386B"/>
    <w:rsid w:val="6AD761A9"/>
    <w:rsid w:val="6BC077FD"/>
    <w:rsid w:val="6DA07690"/>
    <w:rsid w:val="6E3501FF"/>
    <w:rsid w:val="6E71421E"/>
    <w:rsid w:val="6EAA0B0E"/>
    <w:rsid w:val="6EDA705A"/>
    <w:rsid w:val="72CE0D67"/>
    <w:rsid w:val="72DD5CA7"/>
    <w:rsid w:val="765F11C1"/>
    <w:rsid w:val="78F06F5F"/>
    <w:rsid w:val="78F277FC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next w:val="1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Plain Text"/>
    <w:basedOn w:val="1"/>
    <w:link w:val="20"/>
    <w:autoRedefine/>
    <w:qFormat/>
    <w:uiPriority w:val="99"/>
    <w:rPr>
      <w:rFonts w:ascii="宋体" w:hAnsi="Courier New"/>
    </w:rPr>
  </w:style>
  <w:style w:type="paragraph" w:styleId="9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7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6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7">
    <w:name w:val="样式 正文文本 + 宋体"/>
    <w:basedOn w:val="6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8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4"/>
    <w:link w:val="2"/>
    <w:autoRedefine/>
    <w:semiHidden/>
    <w:qFormat/>
    <w:uiPriority w:val="99"/>
  </w:style>
  <w:style w:type="character" w:customStyle="1" w:styleId="22">
    <w:name w:val="批注框文本 字符"/>
    <w:link w:val="9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1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0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609</Words>
  <Characters>836</Characters>
  <Lines>5</Lines>
  <Paragraphs>1</Paragraphs>
  <TotalTime>2</TotalTime>
  <ScaleCrop>false</ScaleCrop>
  <LinksUpToDate>false</LinksUpToDate>
  <CharactersWithSpaces>869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法号:安磊</cp:lastModifiedBy>
  <cp:lastPrinted>2024-04-09T03:05:00Z</cp:lastPrinted>
  <dcterms:modified xsi:type="dcterms:W3CDTF">2024-11-04T02:23:31Z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C87F747E11D844B6A5AFFAF448E7F40E</vt:lpwstr>
  </property>
</Properties>
</file>