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22060" w:rsidRPr="00922060">
        <w:rPr>
          <w:rFonts w:eastAsia="黑体"/>
          <w:sz w:val="28"/>
          <w:szCs w:val="28"/>
        </w:rPr>
        <w:t>0701-244106090979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922060" w:rsidRPr="00922060">
        <w:rPr>
          <w:rFonts w:ascii="仿宋" w:eastAsia="仿宋" w:hAnsi="仿宋" w:cs="仿宋" w:hint="eastAsia"/>
          <w:sz w:val="28"/>
          <w:szCs w:val="28"/>
        </w:rPr>
        <w:t>公立医院高质量发展物理治疗、康复及体育治疗仪器设备采购项目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2060" w:rsidRDefault="00922060" w:rsidP="0089012B">
      <w:pPr>
        <w:pStyle w:val="2"/>
        <w:spacing w:line="360" w:lineRule="auto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第1包：</w:t>
      </w:r>
      <w:r w:rsidR="00F71A0D" w:rsidRP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通过资格</w:t>
      </w:r>
      <w:r w:rsid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性</w:t>
      </w:r>
      <w:r w:rsidR="00F71A0D" w:rsidRP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审查的投标人不足3家，</w:t>
      </w:r>
      <w:proofErr w:type="gramStart"/>
      <w:r w:rsidR="00F71A0D" w:rsidRP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本包废标</w:t>
      </w:r>
      <w:proofErr w:type="gramEnd"/>
      <w:r w:rsidR="00F71A0D" w:rsidRP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:rsidR="00922060" w:rsidRPr="0089012B" w:rsidRDefault="00922060" w:rsidP="0089012B">
      <w:pPr>
        <w:pStyle w:val="2"/>
        <w:spacing w:line="360" w:lineRule="auto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第2包：</w:t>
      </w:r>
      <w:r w:rsidR="00F71A0D">
        <w:rPr>
          <w:rFonts w:ascii="仿宋" w:eastAsia="仿宋" w:hAnsi="仿宋" w:cs="仿宋"/>
          <w:b w:val="0"/>
          <w:bCs w:val="0"/>
          <w:sz w:val="28"/>
          <w:szCs w:val="28"/>
        </w:rPr>
        <w:t>通过符合性审查的投标人不足</w:t>
      </w:r>
      <w:r w:rsid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3家，</w:t>
      </w:r>
      <w:proofErr w:type="gramStart"/>
      <w:r w:rsid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本包废标</w:t>
      </w:r>
      <w:proofErr w:type="gramEnd"/>
      <w:r w:rsidR="00F71A0D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:rsidR="00151856" w:rsidRDefault="00922060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1、招标公告发布日期：202</w:t>
      </w:r>
      <w:r w:rsidR="00E7245A">
        <w:rPr>
          <w:rFonts w:ascii="仿宋" w:eastAsia="仿宋" w:hAnsi="仿宋" w:hint="eastAsia"/>
          <w:sz w:val="28"/>
          <w:szCs w:val="28"/>
        </w:rPr>
        <w:t>4</w:t>
      </w:r>
      <w:r w:rsidRPr="00085C28">
        <w:rPr>
          <w:rFonts w:ascii="仿宋" w:eastAsia="仿宋" w:hAnsi="仿宋" w:hint="eastAsia"/>
          <w:sz w:val="28"/>
          <w:szCs w:val="28"/>
        </w:rPr>
        <w:t>年</w:t>
      </w:r>
      <w:r w:rsidR="006B7180">
        <w:rPr>
          <w:rFonts w:ascii="仿宋" w:eastAsia="仿宋" w:hAnsi="仿宋" w:hint="eastAsia"/>
          <w:sz w:val="28"/>
          <w:szCs w:val="28"/>
        </w:rPr>
        <w:t>1</w:t>
      </w:r>
      <w:r w:rsidR="00875AEA">
        <w:rPr>
          <w:rFonts w:ascii="仿宋" w:eastAsia="仿宋" w:hAnsi="仿宋" w:hint="eastAsia"/>
          <w:sz w:val="28"/>
          <w:szCs w:val="28"/>
        </w:rPr>
        <w:t>0</w:t>
      </w:r>
      <w:r w:rsidRPr="00085C28">
        <w:rPr>
          <w:rFonts w:ascii="仿宋" w:eastAsia="仿宋" w:hAnsi="仿宋" w:hint="eastAsia"/>
          <w:sz w:val="28"/>
          <w:szCs w:val="28"/>
        </w:rPr>
        <w:t>月</w:t>
      </w:r>
      <w:r w:rsidR="00793E2A">
        <w:rPr>
          <w:rFonts w:ascii="仿宋" w:eastAsia="仿宋" w:hAnsi="仿宋" w:hint="eastAsia"/>
          <w:sz w:val="28"/>
          <w:szCs w:val="28"/>
        </w:rPr>
        <w:t>24</w:t>
      </w:r>
      <w:r w:rsidRPr="00085C28">
        <w:rPr>
          <w:rFonts w:ascii="仿宋" w:eastAsia="仿宋" w:hAnsi="仿宋" w:hint="eastAsia"/>
          <w:sz w:val="28"/>
          <w:szCs w:val="28"/>
        </w:rPr>
        <w:t>日</w:t>
      </w:r>
    </w:p>
    <w:p w:rsidR="0089012B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2、定标日期：202</w:t>
      </w:r>
      <w:r w:rsidR="006B7180">
        <w:rPr>
          <w:rFonts w:ascii="仿宋" w:eastAsia="仿宋" w:hAnsi="仿宋" w:hint="eastAsia"/>
          <w:sz w:val="28"/>
          <w:szCs w:val="28"/>
        </w:rPr>
        <w:t>4</w:t>
      </w:r>
      <w:r w:rsidRPr="00085C28">
        <w:rPr>
          <w:rFonts w:ascii="仿宋" w:eastAsia="仿宋" w:hAnsi="仿宋" w:hint="eastAsia"/>
          <w:sz w:val="28"/>
          <w:szCs w:val="28"/>
        </w:rPr>
        <w:t>年</w:t>
      </w:r>
      <w:r w:rsidR="006B7180">
        <w:rPr>
          <w:rFonts w:ascii="仿宋" w:eastAsia="仿宋" w:hAnsi="仿宋" w:hint="eastAsia"/>
          <w:sz w:val="28"/>
          <w:szCs w:val="28"/>
        </w:rPr>
        <w:t>11</w:t>
      </w:r>
      <w:r w:rsidRPr="00085C28">
        <w:rPr>
          <w:rFonts w:ascii="仿宋" w:eastAsia="仿宋" w:hAnsi="仿宋" w:hint="eastAsia"/>
          <w:sz w:val="28"/>
          <w:szCs w:val="28"/>
        </w:rPr>
        <w:t>月</w:t>
      </w:r>
      <w:r w:rsidR="00695DDF">
        <w:rPr>
          <w:rFonts w:ascii="仿宋" w:eastAsia="仿宋" w:hAnsi="仿宋" w:hint="eastAsia"/>
          <w:sz w:val="28"/>
          <w:szCs w:val="28"/>
        </w:rPr>
        <w:t>14</w:t>
      </w:r>
      <w:r w:rsidRPr="00544AAB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4" w:name="_Toc28359114"/>
      <w:bookmarkStart w:id="15" w:name="_Toc28359037"/>
      <w:bookmarkStart w:id="16" w:name="_Toc35393658"/>
      <w:bookmarkStart w:id="17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4"/>
      <w:bookmarkEnd w:id="15"/>
      <w:bookmarkEnd w:id="16"/>
      <w:bookmarkEnd w:id="17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7274EF" w:rsidRPr="007274EF">
        <w:rPr>
          <w:rFonts w:ascii="仿宋" w:eastAsia="仿宋" w:hAnsi="仿宋" w:cs="仿宋" w:hint="eastAsia"/>
          <w:sz w:val="28"/>
          <w:szCs w:val="28"/>
        </w:rPr>
        <w:t>北京市羊坊店医院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7C4E25" w:rsidRPr="007C4E25">
        <w:rPr>
          <w:rFonts w:ascii="仿宋" w:eastAsia="仿宋" w:hAnsi="仿宋" w:cs="仿宋" w:hint="eastAsia"/>
          <w:sz w:val="28"/>
          <w:szCs w:val="28"/>
        </w:rPr>
        <w:t>北京市海淀区羊坊店双贝子坟路1号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0C36C9" w:rsidRPr="000C36C9">
        <w:rPr>
          <w:rFonts w:ascii="仿宋_GB2312" w:eastAsia="仿宋_GB2312" w:hAnsi="仿宋_GB2312" w:cs="仿宋_GB2312"/>
          <w:sz w:val="24"/>
        </w:rPr>
        <w:t>010-51300743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8" w:name="_Toc28359038"/>
      <w:bookmarkStart w:id="19" w:name="_Toc28359115"/>
      <w:bookmarkStart w:id="20" w:name="_Toc35393659"/>
      <w:bookmarkStart w:id="21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18"/>
      <w:bookmarkEnd w:id="19"/>
      <w:bookmarkEnd w:id="20"/>
      <w:bookmarkEnd w:id="21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DE12B9" w:rsidRPr="00DE12B9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DE12B9" w:rsidRPr="00DE12B9">
        <w:rPr>
          <w:rFonts w:ascii="仿宋" w:eastAsia="仿宋" w:hAnsi="仿宋" w:cs="仿宋" w:hint="eastAsia"/>
          <w:sz w:val="28"/>
          <w:szCs w:val="28"/>
        </w:rPr>
        <w:t>010－81168618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2" w:name="_Toc35393660"/>
      <w:bookmarkStart w:id="23" w:name="_Toc35393829"/>
      <w:bookmarkStart w:id="24" w:name="_Toc28359039"/>
      <w:bookmarkStart w:id="25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2"/>
      <w:bookmarkEnd w:id="23"/>
      <w:bookmarkEnd w:id="24"/>
      <w:bookmarkEnd w:id="25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0C36C9">
        <w:rPr>
          <w:rFonts w:ascii="仿宋_GB2312" w:eastAsia="仿宋_GB2312" w:hAnsi="仿宋_GB2312" w:cs="仿宋_GB2312"/>
          <w:sz w:val="24"/>
          <w:szCs w:val="24"/>
        </w:rPr>
        <w:t>侯雅雯、马建、吴萍、孙薇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C049A6" w:rsidRPr="00C049A6">
        <w:rPr>
          <w:rFonts w:ascii="仿宋" w:eastAsia="仿宋" w:hAnsi="仿宋" w:cs="仿宋" w:hint="eastAsia"/>
          <w:sz w:val="28"/>
          <w:szCs w:val="28"/>
        </w:rPr>
        <w:t>010－81168618、81168697</w:t>
      </w:r>
      <w:bookmarkStart w:id="26" w:name="_GoBack"/>
      <w:bookmarkEnd w:id="26"/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8F" w:rsidRDefault="0018208F" w:rsidP="0089012B">
      <w:r>
        <w:separator/>
      </w:r>
    </w:p>
  </w:endnote>
  <w:endnote w:type="continuationSeparator" w:id="0">
    <w:p w:rsidR="0018208F" w:rsidRDefault="0018208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8F" w:rsidRDefault="0018208F" w:rsidP="0089012B">
      <w:r>
        <w:separator/>
      </w:r>
    </w:p>
  </w:footnote>
  <w:footnote w:type="continuationSeparator" w:id="0">
    <w:p w:rsidR="0018208F" w:rsidRDefault="0018208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85C28"/>
    <w:rsid w:val="000A03FC"/>
    <w:rsid w:val="000C2E45"/>
    <w:rsid w:val="000C36C9"/>
    <w:rsid w:val="00151856"/>
    <w:rsid w:val="00175C78"/>
    <w:rsid w:val="0018208F"/>
    <w:rsid w:val="001D0747"/>
    <w:rsid w:val="002171E9"/>
    <w:rsid w:val="00256F6B"/>
    <w:rsid w:val="0027654E"/>
    <w:rsid w:val="0029757C"/>
    <w:rsid w:val="0039105C"/>
    <w:rsid w:val="004D0613"/>
    <w:rsid w:val="00544AAB"/>
    <w:rsid w:val="005D72B8"/>
    <w:rsid w:val="005E3CE0"/>
    <w:rsid w:val="005E6736"/>
    <w:rsid w:val="00686AFF"/>
    <w:rsid w:val="00695DDF"/>
    <w:rsid w:val="006B7180"/>
    <w:rsid w:val="006C768B"/>
    <w:rsid w:val="006E1797"/>
    <w:rsid w:val="007274EF"/>
    <w:rsid w:val="00793E2A"/>
    <w:rsid w:val="007B1532"/>
    <w:rsid w:val="007C4E25"/>
    <w:rsid w:val="007E6832"/>
    <w:rsid w:val="00875AEA"/>
    <w:rsid w:val="0089012B"/>
    <w:rsid w:val="008D22DC"/>
    <w:rsid w:val="008E5095"/>
    <w:rsid w:val="008E69E7"/>
    <w:rsid w:val="00911C36"/>
    <w:rsid w:val="00922060"/>
    <w:rsid w:val="00931F1D"/>
    <w:rsid w:val="00967C5C"/>
    <w:rsid w:val="009B21B2"/>
    <w:rsid w:val="00A02F65"/>
    <w:rsid w:val="00B3646F"/>
    <w:rsid w:val="00B73C60"/>
    <w:rsid w:val="00BB6692"/>
    <w:rsid w:val="00C049A6"/>
    <w:rsid w:val="00CD2A03"/>
    <w:rsid w:val="00DE12B9"/>
    <w:rsid w:val="00E7245A"/>
    <w:rsid w:val="00EC0DA9"/>
    <w:rsid w:val="00F71A0D"/>
    <w:rsid w:val="00F7576E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65</cp:revision>
  <dcterms:created xsi:type="dcterms:W3CDTF">2020-09-25T08:22:00Z</dcterms:created>
  <dcterms:modified xsi:type="dcterms:W3CDTF">2024-11-14T07:29:00Z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