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BB" w:rsidRPr="0074465A" w:rsidRDefault="00EC2EBB" w:rsidP="00EC2EB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</w:rPr>
      </w:pPr>
      <w:bookmarkStart w:id="0" w:name="_Toc35393813"/>
      <w:r w:rsidRPr="0074465A">
        <w:rPr>
          <w:rFonts w:asciiTheme="minorEastAsia" w:eastAsiaTheme="minorEastAsia" w:hAnsiTheme="minorEastAsia" w:hint="eastAsia"/>
        </w:rPr>
        <w:t>更正公告</w:t>
      </w:r>
      <w:bookmarkEnd w:id="0"/>
    </w:p>
    <w:p w:rsidR="00EC2EBB" w:rsidRPr="0074465A" w:rsidRDefault="00EC2EBB" w:rsidP="00EC2EBB">
      <w:pPr>
        <w:pStyle w:val="2"/>
        <w:spacing w:line="360" w:lineRule="auto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74465A">
        <w:rPr>
          <w:rFonts w:asciiTheme="minorEastAsia" w:eastAsiaTheme="minorEastAsia" w:hAnsiTheme="minorEastAsia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EC2EBB" w:rsidRPr="0074465A" w:rsidRDefault="00EC2EBB" w:rsidP="00EC2EB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465A">
        <w:rPr>
          <w:rFonts w:asciiTheme="minorEastAsia" w:eastAsiaTheme="minorEastAsia" w:hAnsiTheme="minorEastAsia" w:hint="eastAsia"/>
          <w:sz w:val="28"/>
          <w:szCs w:val="28"/>
        </w:rPr>
        <w:t>原公告的采购项目编号（</w:t>
      </w:r>
      <w:r w:rsidRPr="0074465A">
        <w:rPr>
          <w:rFonts w:asciiTheme="minorEastAsia" w:eastAsiaTheme="minorEastAsia" w:hAnsiTheme="minorEastAsia" w:hint="eastAsia"/>
          <w:i/>
          <w:sz w:val="28"/>
          <w:szCs w:val="28"/>
        </w:rPr>
        <w:t>或招标编号、政府采购计划编号、采购计划备案文号等，如有</w:t>
      </w:r>
      <w:r w:rsidRPr="0074465A">
        <w:rPr>
          <w:rFonts w:asciiTheme="minorEastAsia" w:eastAsiaTheme="minorEastAsia" w:hAnsiTheme="minorEastAsia" w:hint="eastAsia"/>
          <w:sz w:val="28"/>
          <w:szCs w:val="28"/>
        </w:rPr>
        <w:t>）：</w:t>
      </w:r>
      <w:r w:rsidRPr="0074465A">
        <w:rPr>
          <w:rFonts w:asciiTheme="minorEastAsia" w:eastAsiaTheme="minorEastAsia" w:hAnsiTheme="minorEastAsia"/>
          <w:sz w:val="28"/>
          <w:szCs w:val="28"/>
          <w:u w:val="single"/>
        </w:rPr>
        <w:t>TAHP-ZB-2024-2324</w:t>
      </w:r>
    </w:p>
    <w:p w:rsidR="00EC2EBB" w:rsidRPr="0074465A" w:rsidRDefault="00EC2EBB" w:rsidP="00EC2EB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465A">
        <w:rPr>
          <w:rFonts w:asciiTheme="minorEastAsia" w:eastAsiaTheme="minorEastAsia" w:hAnsiTheme="minorEastAsia" w:hint="eastAsia"/>
          <w:sz w:val="28"/>
          <w:szCs w:val="28"/>
        </w:rPr>
        <w:t>原公告的采购项目名称：</w:t>
      </w:r>
      <w:r w:rsidRPr="0074465A">
        <w:rPr>
          <w:rFonts w:asciiTheme="minorEastAsia" w:eastAsiaTheme="minorEastAsia" w:hAnsiTheme="minorEastAsia" w:hint="eastAsia"/>
          <w:sz w:val="28"/>
          <w:szCs w:val="28"/>
          <w:u w:val="single"/>
        </w:rPr>
        <w:t>消防安全“四件套”项目</w:t>
      </w:r>
    </w:p>
    <w:p w:rsidR="00EC2EBB" w:rsidRPr="0074465A" w:rsidRDefault="00EC2EBB" w:rsidP="00EC2EB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465A">
        <w:rPr>
          <w:rFonts w:asciiTheme="minorEastAsia" w:eastAsiaTheme="minorEastAsia" w:hAnsiTheme="minorEastAsia" w:hint="eastAsia"/>
          <w:sz w:val="28"/>
          <w:szCs w:val="28"/>
        </w:rPr>
        <w:t>首次公告日期：</w:t>
      </w:r>
      <w:r w:rsidRPr="0074465A">
        <w:rPr>
          <w:rFonts w:asciiTheme="minorEastAsia" w:eastAsiaTheme="minorEastAsia" w:hAnsiTheme="minorEastAsia" w:hint="eastAsia"/>
          <w:sz w:val="28"/>
          <w:szCs w:val="28"/>
          <w:u w:val="single"/>
        </w:rPr>
        <w:t>2024年11月18日</w:t>
      </w:r>
    </w:p>
    <w:p w:rsidR="00EC2EBB" w:rsidRPr="0074465A" w:rsidRDefault="00EC2EBB" w:rsidP="00EC2EBB">
      <w:pPr>
        <w:pStyle w:val="2"/>
        <w:spacing w:line="360" w:lineRule="auto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74465A">
        <w:rPr>
          <w:rFonts w:asciiTheme="minorEastAsia" w:eastAsiaTheme="minorEastAsia" w:hAnsiTheme="minorEastAsia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EC2EBB" w:rsidRPr="0074465A" w:rsidRDefault="00EC2EBB" w:rsidP="00EC2EB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465A">
        <w:rPr>
          <w:rFonts w:asciiTheme="minorEastAsia" w:eastAsiaTheme="minorEastAsia" w:hAnsiTheme="minorEastAsia" w:hint="eastAsia"/>
          <w:sz w:val="28"/>
          <w:szCs w:val="28"/>
        </w:rPr>
        <w:t xml:space="preserve">更正事项：□采购公告 ■采购文件 □采购结果     </w:t>
      </w:r>
    </w:p>
    <w:p w:rsidR="00EC2EBB" w:rsidRPr="0074465A" w:rsidRDefault="00EC2EBB" w:rsidP="00EC2EBB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74465A">
        <w:rPr>
          <w:rFonts w:asciiTheme="minorEastAsia" w:eastAsiaTheme="minorEastAsia" w:hAnsiTheme="minorEastAsia" w:hint="eastAsia"/>
          <w:sz w:val="28"/>
          <w:szCs w:val="28"/>
        </w:rPr>
        <w:t>更正内容：</w:t>
      </w:r>
      <w:r w:rsidR="001D223B" w:rsidRPr="001D223B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竞争性磋商文件 </w:t>
      </w:r>
      <w:r w:rsidRPr="001D223B">
        <w:rPr>
          <w:rFonts w:asciiTheme="minorEastAsia" w:eastAsiaTheme="minorEastAsia" w:hAnsiTheme="minorEastAsia" w:hint="eastAsia"/>
          <w:sz w:val="28"/>
          <w:szCs w:val="28"/>
          <w:u w:val="single"/>
        </w:rPr>
        <w:t>第六章  《响应文件格式》</w:t>
      </w:r>
    </w:p>
    <w:p w:rsidR="00EC2EBB" w:rsidRPr="0074465A" w:rsidRDefault="00EC2EBB" w:rsidP="00EC2EBB">
      <w:pPr>
        <w:tabs>
          <w:tab w:val="left" w:pos="360"/>
        </w:tabs>
        <w:snapToGrid w:val="0"/>
        <w:spacing w:line="360" w:lineRule="auto"/>
        <w:ind w:firstLineChars="200" w:firstLine="480"/>
        <w:outlineLvl w:val="1"/>
        <w:rPr>
          <w:rFonts w:asciiTheme="minorEastAsia" w:eastAsiaTheme="minorEastAsia" w:hAnsiTheme="minorEastAsia"/>
          <w:color w:val="000000"/>
        </w:rPr>
      </w:pPr>
      <w:r w:rsidRPr="0074465A">
        <w:rPr>
          <w:rFonts w:asciiTheme="minorEastAsia" w:eastAsiaTheme="minorEastAsia" w:hAnsiTheme="minorEastAsia" w:cs="宋体"/>
          <w:color w:val="000000"/>
          <w:sz w:val="24"/>
        </w:rPr>
        <w:t>8</w:t>
      </w:r>
      <w:r w:rsidRPr="0074465A">
        <w:rPr>
          <w:rFonts w:asciiTheme="minorEastAsia" w:eastAsiaTheme="minorEastAsia" w:hAnsiTheme="minorEastAsia" w:cs="宋体"/>
          <w:color w:val="000000"/>
          <w:sz w:val="24"/>
        </w:rPr>
        <w:tab/>
        <w:t>分项报价表</w:t>
      </w:r>
    </w:p>
    <w:tbl>
      <w:tblPr>
        <w:tblW w:w="9288" w:type="dxa"/>
        <w:tblInd w:w="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937"/>
        <w:gridCol w:w="1347"/>
        <w:gridCol w:w="1345"/>
        <w:gridCol w:w="1345"/>
        <w:gridCol w:w="1707"/>
      </w:tblGrid>
      <w:tr w:rsidR="00EC2EBB" w:rsidRPr="0074465A" w:rsidTr="00C51567">
        <w:trPr>
          <w:trHeight w:hRule="exact" w:val="63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line="275" w:lineRule="exact"/>
              <w:ind w:left="103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序</w:t>
            </w:r>
          </w:p>
          <w:p w:rsidR="00EC2EBB" w:rsidRPr="0074465A" w:rsidRDefault="00EC2EBB" w:rsidP="00C51567">
            <w:pPr>
              <w:pStyle w:val="TableParagraph"/>
              <w:spacing w:line="312" w:lineRule="exact"/>
              <w:ind w:left="103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113"/>
              <w:ind w:left="103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proofErr w:type="spellStart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分项名称</w:t>
            </w:r>
            <w:proofErr w:type="spellEnd"/>
          </w:p>
        </w:tc>
        <w:tc>
          <w:tcPr>
            <w:tcW w:w="13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113"/>
              <w:ind w:left="102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proofErr w:type="spellStart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单价（元</w:t>
            </w:r>
            <w:proofErr w:type="spellEnd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113"/>
              <w:ind w:left="427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proofErr w:type="spellStart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116"/>
              <w:ind w:left="103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proofErr w:type="spellStart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合价（元</w:t>
            </w:r>
            <w:proofErr w:type="spellEnd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116"/>
              <w:ind w:left="102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proofErr w:type="spellStart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备注</w:t>
            </w:r>
            <w:proofErr w:type="spellEnd"/>
            <w:r w:rsidRPr="0074465A">
              <w:rPr>
                <w:rFonts w:asciiTheme="minorEastAsia" w:eastAsiaTheme="minorEastAsia" w:hAnsiTheme="minorEastAsia" w:cs="Tw Cen MT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说明</w:t>
            </w:r>
            <w:proofErr w:type="spellEnd"/>
          </w:p>
        </w:tc>
      </w:tr>
      <w:tr w:rsidR="00EC2EBB" w:rsidRPr="0074465A" w:rsidTr="00C51567">
        <w:trPr>
          <w:trHeight w:hRule="exact" w:val="51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111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 w:rsidRPr="0074465A">
              <w:rPr>
                <w:rFonts w:asciiTheme="minorEastAsia" w:eastAsiaTheme="minorEastAsia" w:hAnsiTheme="minorEastAsia"/>
                <w:color w:val="000000"/>
                <w:w w:val="114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B" w:rsidRPr="0074465A" w:rsidRDefault="00EC2EBB" w:rsidP="00C515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B" w:rsidRPr="0074465A" w:rsidRDefault="00EC2EBB" w:rsidP="00C515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EC2EBB" w:rsidRPr="0074465A" w:rsidTr="00C51567">
        <w:trPr>
          <w:trHeight w:hRule="exact" w:val="42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65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 w:rsidRPr="0074465A">
              <w:rPr>
                <w:rFonts w:asciiTheme="minorEastAsia" w:eastAsiaTheme="minorEastAsia" w:hAnsiTheme="minorEastAsia"/>
                <w:color w:val="000000"/>
                <w:w w:val="114"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B" w:rsidRPr="0074465A" w:rsidRDefault="00EC2EBB" w:rsidP="00C515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B" w:rsidRPr="0074465A" w:rsidRDefault="00EC2EBB" w:rsidP="00C515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EC2EBB" w:rsidRPr="0074465A" w:rsidTr="00C51567">
        <w:trPr>
          <w:trHeight w:hRule="exact" w:val="41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62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 w:rsidRPr="0074465A">
              <w:rPr>
                <w:rFonts w:asciiTheme="minorEastAsia" w:eastAsiaTheme="minorEastAsia" w:hAnsiTheme="minorEastAsia"/>
                <w:color w:val="000000"/>
                <w:w w:val="114"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B" w:rsidRPr="0074465A" w:rsidRDefault="00EC2EBB" w:rsidP="00C515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B" w:rsidRPr="0074465A" w:rsidRDefault="00EC2EBB" w:rsidP="00C515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EC2EBB" w:rsidRPr="0074465A" w:rsidTr="00C51567">
        <w:trPr>
          <w:trHeight w:hRule="exact" w:val="41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62"/>
              <w:jc w:val="center"/>
              <w:rPr>
                <w:rFonts w:asciiTheme="minorEastAsia" w:eastAsiaTheme="minorEastAsia" w:hAnsiTheme="minorEastAsia"/>
                <w:color w:val="000000"/>
                <w:w w:val="114"/>
                <w:sz w:val="24"/>
                <w:szCs w:val="24"/>
                <w:lang w:eastAsia="zh-CN"/>
              </w:rPr>
            </w:pPr>
            <w:r w:rsidRPr="0074465A">
              <w:rPr>
                <w:rFonts w:asciiTheme="minorEastAsia" w:eastAsiaTheme="minorEastAsia" w:hAnsiTheme="minorEastAsia"/>
                <w:color w:val="000000"/>
                <w:w w:val="114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B" w:rsidRPr="0074465A" w:rsidRDefault="00EC2EBB" w:rsidP="00C515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EBB" w:rsidRPr="0074465A" w:rsidRDefault="00EC2EBB" w:rsidP="00C5156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EC2EBB" w:rsidRPr="0074465A" w:rsidTr="00C51567">
        <w:trPr>
          <w:trHeight w:hRule="exact" w:val="417"/>
        </w:trPr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spacing w:before="10"/>
              <w:ind w:right="101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proofErr w:type="spellStart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总价（元</w:t>
            </w:r>
            <w:proofErr w:type="spellEnd"/>
            <w:r w:rsidRPr="0074465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EC2EBB" w:rsidRPr="0074465A" w:rsidRDefault="00EC2EBB" w:rsidP="00EC2EBB">
      <w:pPr>
        <w:pStyle w:val="a6"/>
        <w:spacing w:before="0" w:line="322" w:lineRule="exact"/>
        <w:ind w:left="221" w:right="233"/>
        <w:rPr>
          <w:rFonts w:asciiTheme="minorEastAsia" w:eastAsiaTheme="minorEastAsia" w:hAnsiTheme="minorEastAsia" w:cs="宋体"/>
          <w:color w:val="000000"/>
        </w:rPr>
      </w:pPr>
      <w:r w:rsidRPr="0074465A">
        <w:rPr>
          <w:rFonts w:asciiTheme="minorEastAsia" w:eastAsiaTheme="minorEastAsia" w:hAnsiTheme="minorEastAsia" w:cs="宋体"/>
          <w:color w:val="000000"/>
        </w:rPr>
        <w:t>注：</w:t>
      </w:r>
      <w:r w:rsidRPr="0074465A">
        <w:rPr>
          <w:rFonts w:asciiTheme="minorEastAsia" w:eastAsiaTheme="minorEastAsia" w:hAnsiTheme="minorEastAsia" w:cs="Arial"/>
          <w:color w:val="000000"/>
        </w:rPr>
        <w:t>1.</w:t>
      </w:r>
      <w:r w:rsidRPr="0074465A">
        <w:rPr>
          <w:rFonts w:asciiTheme="minorEastAsia" w:eastAsiaTheme="minorEastAsia" w:hAnsiTheme="minorEastAsia" w:cs="宋体"/>
          <w:color w:val="000000"/>
        </w:rPr>
        <w:t>本表应</w:t>
      </w:r>
      <w:proofErr w:type="gramStart"/>
      <w:r w:rsidRPr="0074465A">
        <w:rPr>
          <w:rFonts w:asciiTheme="minorEastAsia" w:eastAsiaTheme="minorEastAsia" w:hAnsiTheme="minorEastAsia" w:cs="宋体"/>
          <w:color w:val="000000"/>
        </w:rPr>
        <w:t>按包分别</w:t>
      </w:r>
      <w:proofErr w:type="gramEnd"/>
      <w:r w:rsidRPr="0074465A">
        <w:rPr>
          <w:rFonts w:asciiTheme="minorEastAsia" w:eastAsiaTheme="minorEastAsia" w:hAnsiTheme="minorEastAsia" w:cs="宋体"/>
          <w:color w:val="000000"/>
        </w:rPr>
        <w:t>填写。</w:t>
      </w:r>
    </w:p>
    <w:p w:rsidR="00EC2EBB" w:rsidRPr="0074465A" w:rsidRDefault="00EC2EBB" w:rsidP="00EC2EBB">
      <w:pPr>
        <w:pStyle w:val="a6"/>
        <w:spacing w:before="0" w:line="312" w:lineRule="exact"/>
        <w:ind w:left="701" w:right="233"/>
        <w:rPr>
          <w:rFonts w:asciiTheme="minorEastAsia" w:eastAsiaTheme="minorEastAsia" w:hAnsiTheme="minorEastAsia" w:cs="宋体"/>
          <w:color w:val="000000"/>
        </w:rPr>
      </w:pPr>
      <w:r w:rsidRPr="0074465A">
        <w:rPr>
          <w:rFonts w:asciiTheme="minorEastAsia" w:eastAsiaTheme="minorEastAsia" w:hAnsiTheme="minorEastAsia" w:cs="Arial"/>
          <w:color w:val="000000"/>
          <w:spacing w:val="-6"/>
        </w:rPr>
        <w:t>2.</w:t>
      </w:r>
      <w:r w:rsidRPr="0074465A">
        <w:rPr>
          <w:rFonts w:asciiTheme="minorEastAsia" w:eastAsiaTheme="minorEastAsia" w:hAnsiTheme="minorEastAsia" w:cs="宋体"/>
          <w:color w:val="000000"/>
          <w:spacing w:val="-6"/>
        </w:rPr>
        <w:t>上述各项的详细规格（如有），可另页描述。</w:t>
      </w:r>
    </w:p>
    <w:p w:rsidR="00EC2EBB" w:rsidRPr="0074465A" w:rsidRDefault="00EC2EBB" w:rsidP="00EC2EBB">
      <w:pPr>
        <w:spacing w:before="5"/>
        <w:rPr>
          <w:rFonts w:asciiTheme="minorEastAsia" w:eastAsiaTheme="minorEastAsia" w:hAnsiTheme="minorEastAsia" w:cs="宋体"/>
          <w:color w:val="000000"/>
          <w:sz w:val="19"/>
          <w:szCs w:val="19"/>
        </w:rPr>
      </w:pPr>
    </w:p>
    <w:p w:rsidR="00EC2EBB" w:rsidRPr="0074465A" w:rsidRDefault="00EC2EBB" w:rsidP="00EC2EBB">
      <w:pPr>
        <w:pStyle w:val="a6"/>
        <w:tabs>
          <w:tab w:val="left" w:pos="1421"/>
          <w:tab w:val="left" w:pos="2141"/>
          <w:tab w:val="left" w:pos="2861"/>
          <w:tab w:val="left" w:pos="3737"/>
        </w:tabs>
        <w:spacing w:before="0" w:line="376" w:lineRule="auto"/>
        <w:ind w:left="221" w:right="5770"/>
        <w:rPr>
          <w:rFonts w:asciiTheme="minorEastAsia" w:eastAsiaTheme="minorEastAsia" w:hAnsiTheme="minorEastAsia" w:cs="宋体"/>
          <w:color w:val="000000"/>
          <w:spacing w:val="-11"/>
        </w:rPr>
      </w:pPr>
      <w:r w:rsidRPr="0074465A">
        <w:rPr>
          <w:rFonts w:asciiTheme="minorEastAsia" w:eastAsiaTheme="minorEastAsia" w:hAnsiTheme="minorEastAsia" w:cs="宋体"/>
          <w:color w:val="000000"/>
          <w:spacing w:val="-11"/>
        </w:rPr>
        <w:t>供应商名称（加盖公章）：</w:t>
      </w:r>
    </w:p>
    <w:p w:rsidR="00EC2EBB" w:rsidRPr="0074465A" w:rsidRDefault="00EC2EBB" w:rsidP="00EC2EBB">
      <w:pPr>
        <w:pStyle w:val="a6"/>
        <w:tabs>
          <w:tab w:val="left" w:pos="1421"/>
          <w:tab w:val="left" w:pos="2141"/>
          <w:tab w:val="left" w:pos="2861"/>
          <w:tab w:val="left" w:pos="3737"/>
        </w:tabs>
        <w:spacing w:before="0" w:line="376" w:lineRule="auto"/>
        <w:ind w:left="221" w:right="5770"/>
        <w:rPr>
          <w:rFonts w:asciiTheme="minorEastAsia" w:eastAsiaTheme="minorEastAsia" w:hAnsiTheme="minorEastAsia" w:cs="宋体"/>
          <w:color w:val="000000"/>
        </w:rPr>
      </w:pPr>
      <w:r w:rsidRPr="0074465A">
        <w:rPr>
          <w:rFonts w:asciiTheme="minorEastAsia" w:eastAsiaTheme="minorEastAsia" w:hAnsiTheme="minorEastAsia" w:cs="宋体" w:hint="eastAsia"/>
          <w:color w:val="000000"/>
          <w:spacing w:val="-11"/>
        </w:rPr>
        <w:t>日</w:t>
      </w:r>
      <w:r w:rsidRPr="0074465A">
        <w:rPr>
          <w:rFonts w:asciiTheme="minorEastAsia" w:eastAsiaTheme="minorEastAsia" w:hAnsiTheme="minorEastAsia" w:cs="宋体"/>
          <w:color w:val="000000"/>
          <w:spacing w:val="-1"/>
        </w:rPr>
        <w:t>期：</w:t>
      </w:r>
      <w:r w:rsidRPr="0074465A">
        <w:rPr>
          <w:rFonts w:asciiTheme="minorEastAsia" w:eastAsiaTheme="minorEastAsia" w:hAnsiTheme="minorEastAsia"/>
          <w:color w:val="000000"/>
          <w:spacing w:val="-1"/>
          <w:u w:val="single" w:color="000000"/>
        </w:rPr>
        <w:tab/>
      </w:r>
      <w:r w:rsidRPr="0074465A">
        <w:rPr>
          <w:rFonts w:asciiTheme="minorEastAsia" w:eastAsiaTheme="minorEastAsia" w:hAnsiTheme="minorEastAsia" w:cs="宋体"/>
          <w:color w:val="000000"/>
        </w:rPr>
        <w:t>年</w:t>
      </w:r>
      <w:r w:rsidRPr="0074465A">
        <w:rPr>
          <w:rFonts w:asciiTheme="minorEastAsia" w:eastAsiaTheme="minorEastAsia" w:hAnsiTheme="minorEastAsia"/>
          <w:color w:val="000000"/>
          <w:u w:val="single" w:color="000000"/>
        </w:rPr>
        <w:tab/>
      </w:r>
      <w:r w:rsidRPr="0074465A">
        <w:rPr>
          <w:rFonts w:asciiTheme="minorEastAsia" w:eastAsiaTheme="minorEastAsia" w:hAnsiTheme="minorEastAsia" w:cs="宋体"/>
          <w:color w:val="000000"/>
        </w:rPr>
        <w:t>月</w:t>
      </w:r>
      <w:r w:rsidRPr="0074465A">
        <w:rPr>
          <w:rFonts w:asciiTheme="minorEastAsia" w:eastAsiaTheme="minorEastAsia" w:hAnsiTheme="minorEastAsia"/>
          <w:color w:val="000000"/>
          <w:u w:val="single" w:color="000000"/>
        </w:rPr>
        <w:tab/>
      </w:r>
      <w:r w:rsidRPr="0074465A">
        <w:rPr>
          <w:rFonts w:asciiTheme="minorEastAsia" w:eastAsiaTheme="minorEastAsia" w:hAnsiTheme="minorEastAsia" w:cs="宋体"/>
          <w:color w:val="000000"/>
        </w:rPr>
        <w:t>日</w:t>
      </w:r>
    </w:p>
    <w:p w:rsidR="00EC2EBB" w:rsidRPr="0074465A" w:rsidRDefault="00EC2EBB" w:rsidP="00EC2EBB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  <w:sectPr w:rsidR="00EC2EBB" w:rsidRPr="0074465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C2EBB" w:rsidRDefault="00EC2EBB" w:rsidP="0074465A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74465A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更正为：</w:t>
      </w:r>
    </w:p>
    <w:p w:rsidR="0074465A" w:rsidRPr="0074465A" w:rsidRDefault="0074465A" w:rsidP="0074465A">
      <w:pPr>
        <w:tabs>
          <w:tab w:val="left" w:pos="360"/>
        </w:tabs>
        <w:snapToGrid w:val="0"/>
        <w:spacing w:line="360" w:lineRule="auto"/>
        <w:ind w:firstLineChars="200" w:firstLine="480"/>
        <w:outlineLvl w:val="1"/>
        <w:rPr>
          <w:rFonts w:asciiTheme="minorEastAsia" w:eastAsiaTheme="minorEastAsia" w:hAnsiTheme="minorEastAsia"/>
          <w:color w:val="000000"/>
        </w:rPr>
      </w:pPr>
      <w:r w:rsidRPr="0074465A">
        <w:rPr>
          <w:rFonts w:asciiTheme="minorEastAsia" w:eastAsiaTheme="minorEastAsia" w:hAnsiTheme="minorEastAsia" w:cs="宋体"/>
          <w:color w:val="000000"/>
          <w:sz w:val="24"/>
        </w:rPr>
        <w:t>8</w:t>
      </w:r>
      <w:r w:rsidRPr="0074465A">
        <w:rPr>
          <w:rFonts w:asciiTheme="minorEastAsia" w:eastAsiaTheme="minorEastAsia" w:hAnsiTheme="minorEastAsia" w:cs="宋体"/>
          <w:color w:val="000000"/>
          <w:sz w:val="24"/>
        </w:rPr>
        <w:tab/>
        <w:t>分项报价表</w:t>
      </w:r>
    </w:p>
    <w:p w:rsidR="00EC2EBB" w:rsidRPr="0074465A" w:rsidRDefault="00EC2EBB" w:rsidP="00EC2EBB">
      <w:pPr>
        <w:pStyle w:val="a6"/>
        <w:kinsoku w:val="0"/>
        <w:overflowPunct w:val="0"/>
        <w:ind w:left="218"/>
        <w:rPr>
          <w:rFonts w:asciiTheme="minorEastAsia" w:eastAsiaTheme="minorEastAsia" w:hAnsiTheme="minorEastAsia"/>
        </w:rPr>
      </w:pPr>
      <w:r w:rsidRPr="0074465A">
        <w:rPr>
          <w:rFonts w:asciiTheme="minorEastAsia" w:eastAsiaTheme="minorEastAsia" w:hAnsiTheme="minorEastAsia" w:hint="eastAsia"/>
          <w:spacing w:val="-1"/>
        </w:rPr>
        <w:t>项目编号</w:t>
      </w:r>
      <w:r w:rsidRPr="0074465A">
        <w:rPr>
          <w:rFonts w:asciiTheme="minorEastAsia" w:eastAsiaTheme="minorEastAsia" w:hAnsiTheme="minorEastAsia" w:cs="Arial"/>
          <w:spacing w:val="-1"/>
        </w:rPr>
        <w:t>/</w:t>
      </w:r>
      <w:r w:rsidRPr="0074465A">
        <w:rPr>
          <w:rFonts w:asciiTheme="minorEastAsia" w:eastAsiaTheme="minorEastAsia" w:hAnsiTheme="minorEastAsia" w:hint="eastAsia"/>
          <w:spacing w:val="-1"/>
        </w:rPr>
        <w:t xml:space="preserve">包号：                                </w:t>
      </w:r>
      <w:r w:rsidRPr="0074465A">
        <w:rPr>
          <w:rFonts w:asciiTheme="minorEastAsia" w:eastAsiaTheme="minorEastAsia" w:hAnsiTheme="minorEastAsia" w:hint="eastAsia"/>
        </w:rPr>
        <w:t>项目名称：               报价单位：人民币元</w:t>
      </w:r>
    </w:p>
    <w:p w:rsidR="00EC2EBB" w:rsidRPr="0074465A" w:rsidRDefault="00EC2EBB" w:rsidP="00EC2EBB">
      <w:pPr>
        <w:pStyle w:val="a6"/>
        <w:kinsoku w:val="0"/>
        <w:overflowPunct w:val="0"/>
        <w:ind w:left="218"/>
        <w:rPr>
          <w:rFonts w:asciiTheme="minorEastAsia" w:eastAsiaTheme="minorEastAsia" w:hAnsiTheme="minorEastAsia"/>
        </w:rPr>
      </w:pPr>
    </w:p>
    <w:tbl>
      <w:tblPr>
        <w:tblW w:w="14751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1276"/>
        <w:gridCol w:w="1609"/>
        <w:gridCol w:w="1146"/>
        <w:gridCol w:w="1522"/>
        <w:gridCol w:w="1522"/>
        <w:gridCol w:w="1522"/>
        <w:gridCol w:w="1522"/>
        <w:gridCol w:w="1243"/>
        <w:gridCol w:w="1007"/>
        <w:gridCol w:w="1249"/>
      </w:tblGrid>
      <w:tr w:rsidR="00EC2EBB" w:rsidRPr="0074465A" w:rsidTr="00EC2EBB">
        <w:trPr>
          <w:trHeight w:hRule="exact" w:val="93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147" w:line="312" w:lineRule="exact"/>
              <w:ind w:left="103" w:right="246"/>
              <w:rPr>
                <w:rFonts w:asciiTheme="minorEastAsia" w:eastAsiaTheme="minorEastAsia" w:hAnsiTheme="minorEastAsia"/>
                <w:lang w:eastAsia="zh-CN"/>
              </w:rPr>
            </w:pPr>
            <w:r w:rsidRPr="0074465A">
              <w:rPr>
                <w:rFonts w:asciiTheme="minorEastAsia" w:eastAsiaTheme="minorEastAsia" w:hAnsiTheme="minorEastAsia" w:hint="eastAsia"/>
                <w:lang w:eastAsia="zh-CN"/>
              </w:rPr>
              <w:t>序</w:t>
            </w:r>
            <w:r w:rsidRPr="0074465A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74465A">
              <w:rPr>
                <w:rFonts w:asciiTheme="minorEastAsia" w:eastAsiaTheme="minorEastAsia" w:hAnsiTheme="minorEastAsia" w:hint="eastAsia"/>
                <w:lang w:eastAsia="zh-CN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  <w:p w:rsidR="00EC2EBB" w:rsidRPr="0074465A" w:rsidRDefault="00EC2EBB" w:rsidP="00C51567">
            <w:pPr>
              <w:pStyle w:val="TableParagraph"/>
              <w:kinsoku w:val="0"/>
              <w:overflowPunct w:val="0"/>
              <w:ind w:left="103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分项名称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2EBB" w:rsidRPr="0074465A" w:rsidRDefault="00EC2EBB" w:rsidP="00C51567">
            <w:pPr>
              <w:pStyle w:val="TableParagraph"/>
              <w:kinsoku w:val="0"/>
              <w:overflowPunct w:val="0"/>
              <w:ind w:left="102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制造商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143" w:line="312" w:lineRule="exact"/>
              <w:ind w:left="103" w:right="221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产地</w:t>
            </w:r>
            <w:proofErr w:type="spellEnd"/>
            <w:r w:rsidRPr="0074465A">
              <w:rPr>
                <w:rFonts w:asciiTheme="minorEastAsia" w:eastAsiaTheme="minorEastAsia" w:hAnsiTheme="minorEastAsia" w:cs="Tw Cen MT"/>
                <w:b/>
                <w:bCs/>
                <w:i/>
                <w:iCs/>
              </w:rPr>
              <w:t>/</w:t>
            </w:r>
            <w:r w:rsidRPr="0074465A">
              <w:rPr>
                <w:rFonts w:asciiTheme="minorEastAsia" w:eastAsiaTheme="minorEastAsia" w:hAnsiTheme="minorEastAsia" w:hint="eastAsia"/>
              </w:rPr>
              <w:t>国</w:t>
            </w:r>
            <w:r w:rsidRPr="0074465A">
              <w:rPr>
                <w:rFonts w:asciiTheme="minorEastAsia" w:eastAsiaTheme="minorEastAsia" w:hAnsiTheme="minorEastAsia"/>
              </w:rPr>
              <w:t xml:space="preserve"> </w:t>
            </w:r>
            <w:r w:rsidRPr="0074465A">
              <w:rPr>
                <w:rFonts w:asciiTheme="minorEastAsia" w:eastAsiaTheme="minorEastAsia" w:hAnsiTheme="minorEastAsia" w:hint="eastAsia"/>
              </w:rPr>
              <w:t>别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line="270" w:lineRule="exact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制造商</w:t>
            </w:r>
            <w:proofErr w:type="spellEnd"/>
          </w:p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29" w:line="312" w:lineRule="exact"/>
              <w:ind w:left="155" w:right="150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统一信用代</w:t>
            </w:r>
            <w:proofErr w:type="spellEnd"/>
            <w:r w:rsidRPr="0074465A">
              <w:rPr>
                <w:rFonts w:asciiTheme="minorEastAsia" w:eastAsiaTheme="minorEastAsia" w:hAnsiTheme="minorEastAsia"/>
              </w:rPr>
              <w:t xml:space="preserve"> </w:t>
            </w:r>
            <w:r w:rsidRPr="0074465A">
              <w:rPr>
                <w:rFonts w:asciiTheme="minorEastAsia" w:eastAsiaTheme="minorEastAsia" w:hAnsiTheme="minorEastAsia" w:hint="eastAsia"/>
              </w:rPr>
              <w:t>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147" w:line="312" w:lineRule="exact"/>
              <w:ind w:left="514" w:right="392" w:hanging="120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制造商</w:t>
            </w:r>
            <w:proofErr w:type="spellEnd"/>
            <w:r w:rsidRPr="0074465A">
              <w:rPr>
                <w:rFonts w:asciiTheme="minorEastAsia" w:eastAsiaTheme="minorEastAsia" w:hAnsiTheme="minorEastAsia"/>
              </w:rPr>
              <w:t xml:space="preserve"> </w:t>
            </w: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规模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2EBB" w:rsidRPr="0074465A" w:rsidRDefault="00EC2EBB" w:rsidP="00C51567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品牌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2EBB" w:rsidRPr="0074465A" w:rsidRDefault="00EC2EBB" w:rsidP="00C51567">
            <w:pPr>
              <w:pStyle w:val="TableParagraph"/>
              <w:kinsoku w:val="0"/>
              <w:overflowPunct w:val="0"/>
              <w:ind w:left="103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规格、型号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2EBB" w:rsidRPr="0074465A" w:rsidRDefault="00EC2EBB" w:rsidP="00C51567">
            <w:pPr>
              <w:pStyle w:val="TableParagraph"/>
              <w:kinsoku w:val="0"/>
              <w:overflowPunct w:val="0"/>
              <w:ind w:left="103" w:right="-16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  <w:spacing w:val="-11"/>
              </w:rPr>
              <w:t>单价（元</w:t>
            </w:r>
            <w:proofErr w:type="spellEnd"/>
            <w:r w:rsidRPr="0074465A">
              <w:rPr>
                <w:rFonts w:asciiTheme="minorEastAsia" w:eastAsiaTheme="minorEastAsia" w:hAnsiTheme="minorEastAsia" w:hint="eastAsia"/>
                <w:spacing w:val="-11"/>
              </w:rPr>
              <w:t>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2EBB" w:rsidRPr="0074465A" w:rsidRDefault="00EC2EBB" w:rsidP="00C51567">
            <w:pPr>
              <w:pStyle w:val="TableParagraph"/>
              <w:kinsoku w:val="0"/>
              <w:overflowPunct w:val="0"/>
              <w:ind w:left="104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数量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EC2EBB" w:rsidRPr="0074465A" w:rsidRDefault="00EC2EBB" w:rsidP="00C51567">
            <w:pPr>
              <w:pStyle w:val="TableParagraph"/>
              <w:kinsoku w:val="0"/>
              <w:overflowPunct w:val="0"/>
              <w:ind w:left="102" w:right="-15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  <w:spacing w:val="-10"/>
              </w:rPr>
              <w:t>合价（元</w:t>
            </w:r>
            <w:proofErr w:type="spellEnd"/>
            <w:r w:rsidRPr="0074465A">
              <w:rPr>
                <w:rFonts w:asciiTheme="minorEastAsia" w:eastAsiaTheme="minorEastAsia" w:hAnsiTheme="minorEastAsia" w:hint="eastAsia"/>
                <w:spacing w:val="-10"/>
              </w:rPr>
              <w:t>）</w:t>
            </w:r>
          </w:p>
        </w:tc>
      </w:tr>
      <w:tr w:rsidR="00EC2EBB" w:rsidRPr="0074465A" w:rsidTr="00EC2EBB">
        <w:trPr>
          <w:trHeight w:hRule="exact" w:val="2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line="273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  <w:w w:val="11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C2EBB" w:rsidRPr="0074465A" w:rsidTr="00EC2EBB">
        <w:trPr>
          <w:trHeight w:hRule="exact" w:val="28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line="273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  <w:w w:val="1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C2EBB" w:rsidRPr="0074465A" w:rsidTr="00EC2EBB">
        <w:trPr>
          <w:trHeight w:hRule="exact" w:val="28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line="275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  <w:w w:val="11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C2EBB" w:rsidRPr="0074465A" w:rsidTr="00EC2EBB">
        <w:trPr>
          <w:trHeight w:hRule="exact" w:val="2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line="274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  <w:w w:val="11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C2EBB" w:rsidRPr="0074465A" w:rsidTr="00EC2EBB">
        <w:trPr>
          <w:trHeight w:hRule="exact" w:val="28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line="274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EC2EBB" w:rsidRPr="0074465A" w:rsidTr="00EC2EBB">
        <w:trPr>
          <w:trHeight w:hRule="exact" w:val="321"/>
        </w:trPr>
        <w:tc>
          <w:tcPr>
            <w:tcW w:w="13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pStyle w:val="TableParagraph"/>
              <w:kinsoku w:val="0"/>
              <w:overflowPunct w:val="0"/>
              <w:spacing w:line="278" w:lineRule="exact"/>
              <w:ind w:right="97"/>
              <w:jc w:val="right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总价（元</w:t>
            </w:r>
            <w:proofErr w:type="spellEnd"/>
            <w:r w:rsidRPr="0074465A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EBB" w:rsidRPr="0074465A" w:rsidRDefault="00EC2EBB" w:rsidP="00C5156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C2EBB" w:rsidRPr="0074465A" w:rsidRDefault="00EC2EBB" w:rsidP="00EC2EBB">
      <w:pPr>
        <w:pStyle w:val="a6"/>
        <w:kinsoku w:val="0"/>
        <w:overflowPunct w:val="0"/>
        <w:spacing w:before="7"/>
        <w:rPr>
          <w:rFonts w:asciiTheme="minorEastAsia" w:eastAsiaTheme="minorEastAsia" w:hAnsiTheme="minorEastAsia"/>
          <w:sz w:val="14"/>
          <w:szCs w:val="14"/>
        </w:rPr>
      </w:pPr>
    </w:p>
    <w:p w:rsidR="0098615E" w:rsidRDefault="00EC2EBB" w:rsidP="0098615E">
      <w:pPr>
        <w:ind w:firstLineChars="200" w:firstLine="420"/>
        <w:rPr>
          <w:rFonts w:asciiTheme="minorEastAsia" w:eastAsiaTheme="minorEastAsia" w:hAnsiTheme="minorEastAsia" w:hint="eastAsia"/>
        </w:rPr>
      </w:pPr>
      <w:r w:rsidRPr="0074465A">
        <w:rPr>
          <w:rFonts w:asciiTheme="minorEastAsia" w:eastAsiaTheme="minorEastAsia" w:hAnsiTheme="minorEastAsia"/>
        </w:rPr>
        <w:t>注：</w:t>
      </w:r>
      <w:r w:rsidR="0098615E" w:rsidRPr="0098615E">
        <w:rPr>
          <w:rFonts w:asciiTheme="minorEastAsia" w:eastAsiaTheme="minorEastAsia" w:hAnsiTheme="minorEastAsia"/>
        </w:rPr>
        <w:t xml:space="preserve"> 1.</w:t>
      </w:r>
      <w:r w:rsidR="0098615E" w:rsidRPr="0098615E">
        <w:rPr>
          <w:rFonts w:asciiTheme="minorEastAsia" w:eastAsiaTheme="minorEastAsia" w:hAnsiTheme="minorEastAsia" w:hint="eastAsia"/>
        </w:rPr>
        <w:t>本表应</w:t>
      </w:r>
      <w:proofErr w:type="gramStart"/>
      <w:r w:rsidR="0098615E" w:rsidRPr="0098615E">
        <w:rPr>
          <w:rFonts w:asciiTheme="minorEastAsia" w:eastAsiaTheme="minorEastAsia" w:hAnsiTheme="minorEastAsia" w:hint="eastAsia"/>
        </w:rPr>
        <w:t>按包分别</w:t>
      </w:r>
      <w:proofErr w:type="gramEnd"/>
      <w:r w:rsidR="0098615E" w:rsidRPr="0098615E">
        <w:rPr>
          <w:rFonts w:asciiTheme="minorEastAsia" w:eastAsiaTheme="minorEastAsia" w:hAnsiTheme="minorEastAsia" w:hint="eastAsia"/>
        </w:rPr>
        <w:t>填写。</w:t>
      </w:r>
    </w:p>
    <w:p w:rsidR="0098615E" w:rsidRDefault="0098615E" w:rsidP="0098615E">
      <w:pPr>
        <w:ind w:firstLineChars="450" w:firstLine="945"/>
        <w:rPr>
          <w:rFonts w:asciiTheme="minorEastAsia" w:eastAsiaTheme="minorEastAsia" w:hAnsiTheme="minorEastAsia" w:hint="eastAsia"/>
        </w:rPr>
      </w:pPr>
      <w:r w:rsidRPr="0098615E">
        <w:rPr>
          <w:rFonts w:asciiTheme="minorEastAsia" w:eastAsiaTheme="minorEastAsia" w:hAnsiTheme="minorEastAsia"/>
        </w:rPr>
        <w:t>2.</w:t>
      </w:r>
      <w:r w:rsidRPr="0098615E">
        <w:rPr>
          <w:rFonts w:asciiTheme="minorEastAsia" w:eastAsiaTheme="minorEastAsia" w:hAnsiTheme="minorEastAsia" w:hint="eastAsia"/>
        </w:rPr>
        <w:t>上述各项的详细规格（如有），可另页</w:t>
      </w:r>
      <w:r>
        <w:rPr>
          <w:rFonts w:ascii="DaunPenh" w:eastAsiaTheme="minorEastAsia" w:hAnsi="DaunPenh" w:cs="DaunPenh" w:hint="eastAsia"/>
        </w:rPr>
        <w:t>描</w:t>
      </w:r>
      <w:r w:rsidRPr="0098615E">
        <w:rPr>
          <w:rFonts w:asciiTheme="minorEastAsia" w:eastAsiaTheme="minorEastAsia" w:hAnsiTheme="minorEastAsia" w:hint="eastAsia"/>
        </w:rPr>
        <w:t>述。</w:t>
      </w:r>
    </w:p>
    <w:p w:rsidR="0098615E" w:rsidRDefault="0098615E" w:rsidP="0098615E">
      <w:pPr>
        <w:ind w:firstLineChars="450" w:firstLine="945"/>
        <w:rPr>
          <w:rFonts w:asciiTheme="minorEastAsia" w:eastAsiaTheme="minorEastAsia" w:hAnsiTheme="minorEastAsia" w:hint="eastAsia"/>
        </w:rPr>
      </w:pPr>
      <w:r w:rsidRPr="0098615E">
        <w:rPr>
          <w:rFonts w:asciiTheme="minorEastAsia" w:eastAsiaTheme="minorEastAsia" w:hAnsiTheme="minorEastAsia"/>
        </w:rPr>
        <w:t>3.</w:t>
      </w:r>
      <w:r w:rsidRPr="0098615E">
        <w:rPr>
          <w:rFonts w:asciiTheme="minorEastAsia" w:eastAsiaTheme="minorEastAsia" w:hAnsiTheme="minorEastAsia" w:hint="eastAsia"/>
        </w:rPr>
        <w:t>制造商</w:t>
      </w:r>
      <w:proofErr w:type="gramStart"/>
      <w:r w:rsidRPr="0098615E">
        <w:rPr>
          <w:rFonts w:asciiTheme="minorEastAsia" w:eastAsiaTheme="minorEastAsia" w:hAnsiTheme="minorEastAsia" w:hint="eastAsia"/>
        </w:rPr>
        <w:t>规模列应填写</w:t>
      </w:r>
      <w:proofErr w:type="gramEnd"/>
      <w:r>
        <w:rPr>
          <w:rFonts w:ascii="宋体" w:hAnsi="宋体" w:cs="宋体" w:hint="eastAsia"/>
        </w:rPr>
        <w:t>“</w:t>
      </w:r>
      <w:r w:rsidRPr="0098615E">
        <w:rPr>
          <w:rFonts w:asciiTheme="minorEastAsia" w:eastAsiaTheme="minorEastAsia" w:hAnsiTheme="minorEastAsia" w:hint="eastAsia"/>
        </w:rPr>
        <w:t>中型</w:t>
      </w:r>
      <w:r>
        <w:rPr>
          <w:rFonts w:ascii="宋体" w:hAnsi="宋体" w:cs="宋体" w:hint="eastAsia"/>
        </w:rPr>
        <w:t>”</w:t>
      </w:r>
      <w:r w:rsidRPr="0098615E">
        <w:rPr>
          <w:rFonts w:asciiTheme="minorEastAsia" w:eastAsiaTheme="minorEastAsia" w:hAnsiTheme="minorEastAsia" w:hint="eastAsia"/>
        </w:rPr>
        <w:t>、</w:t>
      </w:r>
      <w:r>
        <w:rPr>
          <w:rFonts w:ascii="宋体" w:hAnsi="宋体" w:cs="宋体" w:hint="eastAsia"/>
        </w:rPr>
        <w:t>“</w:t>
      </w:r>
      <w:r w:rsidRPr="0098615E">
        <w:rPr>
          <w:rFonts w:asciiTheme="minorEastAsia" w:eastAsiaTheme="minorEastAsia" w:hAnsiTheme="minorEastAsia" w:hint="eastAsia"/>
        </w:rPr>
        <w:t>小型</w:t>
      </w:r>
      <w:r>
        <w:rPr>
          <w:rFonts w:ascii="宋体" w:hAnsi="宋体" w:cs="宋体" w:hint="eastAsia"/>
        </w:rPr>
        <w:t>”</w:t>
      </w:r>
      <w:r w:rsidRPr="0098615E">
        <w:rPr>
          <w:rFonts w:asciiTheme="minorEastAsia" w:eastAsiaTheme="minorEastAsia" w:hAnsiTheme="minorEastAsia" w:hint="eastAsia"/>
        </w:rPr>
        <w:t>、</w:t>
      </w:r>
      <w:r>
        <w:rPr>
          <w:rFonts w:ascii="宋体" w:hAnsi="宋体" w:cs="宋体" w:hint="eastAsia"/>
        </w:rPr>
        <w:t>“</w:t>
      </w:r>
      <w:r w:rsidRPr="0098615E">
        <w:rPr>
          <w:rFonts w:asciiTheme="minorEastAsia" w:eastAsiaTheme="minorEastAsia" w:hAnsiTheme="minorEastAsia" w:hint="eastAsia"/>
        </w:rPr>
        <w:t>微型</w:t>
      </w:r>
      <w:r>
        <w:rPr>
          <w:rFonts w:ascii="宋体" w:hAnsi="宋体" w:cs="宋体" w:hint="eastAsia"/>
        </w:rPr>
        <w:t>”</w:t>
      </w:r>
      <w:r w:rsidRPr="0098615E">
        <w:rPr>
          <w:rFonts w:asciiTheme="minorEastAsia" w:eastAsiaTheme="minorEastAsia" w:hAnsiTheme="minorEastAsia" w:hint="eastAsia"/>
        </w:rPr>
        <w:t>或</w:t>
      </w:r>
      <w:r>
        <w:rPr>
          <w:rFonts w:asciiTheme="minorEastAsia" w:eastAsiaTheme="minorEastAsia" w:hAnsiTheme="minorEastAsia" w:hint="eastAsia"/>
        </w:rPr>
        <w:t>“</w:t>
      </w:r>
      <w:r w:rsidRPr="0098615E">
        <w:rPr>
          <w:rFonts w:asciiTheme="minorEastAsia" w:eastAsiaTheme="minorEastAsia" w:hAnsiTheme="minorEastAsia" w:hint="eastAsia"/>
        </w:rPr>
        <w:t>其他</w:t>
      </w:r>
      <w:r>
        <w:rPr>
          <w:rFonts w:asciiTheme="minorEastAsia" w:eastAsiaTheme="minorEastAsia" w:hAnsiTheme="minorEastAsia" w:hint="eastAsia"/>
        </w:rPr>
        <w:t>”</w:t>
      </w:r>
      <w:r w:rsidRPr="0098615E">
        <w:rPr>
          <w:rFonts w:asciiTheme="minorEastAsia" w:eastAsiaTheme="minorEastAsia" w:hAnsiTheme="minorEastAsia" w:hint="eastAsia"/>
        </w:rPr>
        <w:t>，且不应与《中小企业声明函》或《拟分包情况说明》中内容矛盾。</w:t>
      </w:r>
    </w:p>
    <w:p w:rsidR="0074465A" w:rsidRPr="0098615E" w:rsidRDefault="0074465A" w:rsidP="0098615E">
      <w:pPr>
        <w:ind w:firstLineChars="100" w:firstLine="238"/>
        <w:rPr>
          <w:rFonts w:asciiTheme="minorEastAsia" w:eastAsiaTheme="minorEastAsia" w:hAnsiTheme="minorEastAsia" w:cs="宋体"/>
          <w:color w:val="000000"/>
          <w:spacing w:val="-1"/>
          <w:sz w:val="24"/>
          <w:szCs w:val="24"/>
        </w:rPr>
      </w:pPr>
      <w:r w:rsidRPr="0098615E">
        <w:rPr>
          <w:rFonts w:asciiTheme="minorEastAsia" w:eastAsiaTheme="minorEastAsia" w:hAnsiTheme="minorEastAsia" w:cs="宋体"/>
          <w:color w:val="000000"/>
          <w:spacing w:val="-1"/>
          <w:sz w:val="24"/>
          <w:szCs w:val="24"/>
        </w:rPr>
        <w:t>供应商名称（加盖公章）：</w:t>
      </w:r>
    </w:p>
    <w:p w:rsidR="0074465A" w:rsidRPr="0074465A" w:rsidRDefault="0074465A" w:rsidP="0074465A">
      <w:pPr>
        <w:pStyle w:val="a6"/>
        <w:tabs>
          <w:tab w:val="left" w:pos="1421"/>
          <w:tab w:val="left" w:pos="2141"/>
          <w:tab w:val="left" w:pos="2861"/>
          <w:tab w:val="left" w:pos="3737"/>
        </w:tabs>
        <w:spacing w:before="0" w:line="376" w:lineRule="auto"/>
        <w:ind w:left="221" w:right="5770"/>
        <w:rPr>
          <w:rFonts w:asciiTheme="minorEastAsia" w:eastAsiaTheme="minorEastAsia" w:hAnsiTheme="minorEastAsia" w:cs="宋体"/>
          <w:color w:val="000000"/>
        </w:rPr>
      </w:pPr>
      <w:r w:rsidRPr="0074465A">
        <w:rPr>
          <w:rFonts w:asciiTheme="minorEastAsia" w:eastAsiaTheme="minorEastAsia" w:hAnsiTheme="minorEastAsia" w:cs="宋体" w:hint="eastAsia"/>
          <w:color w:val="000000"/>
          <w:spacing w:val="-11"/>
        </w:rPr>
        <w:t>日</w:t>
      </w:r>
      <w:r w:rsidRPr="0074465A">
        <w:rPr>
          <w:rFonts w:asciiTheme="minorEastAsia" w:eastAsiaTheme="minorEastAsia" w:hAnsiTheme="minorEastAsia" w:cs="宋体"/>
          <w:color w:val="000000"/>
          <w:spacing w:val="-1"/>
        </w:rPr>
        <w:t>期：</w:t>
      </w:r>
      <w:r w:rsidRPr="0074465A">
        <w:rPr>
          <w:rFonts w:asciiTheme="minorEastAsia" w:eastAsiaTheme="minorEastAsia" w:hAnsiTheme="minorEastAsia"/>
          <w:color w:val="000000"/>
          <w:spacing w:val="-1"/>
          <w:u w:val="single" w:color="000000"/>
        </w:rPr>
        <w:tab/>
      </w:r>
      <w:r w:rsidRPr="0074465A">
        <w:rPr>
          <w:rFonts w:asciiTheme="minorEastAsia" w:eastAsiaTheme="minorEastAsia" w:hAnsiTheme="minorEastAsia" w:cs="宋体"/>
          <w:color w:val="000000"/>
        </w:rPr>
        <w:t>年</w:t>
      </w:r>
      <w:r w:rsidRPr="0074465A">
        <w:rPr>
          <w:rFonts w:asciiTheme="minorEastAsia" w:eastAsiaTheme="minorEastAsia" w:hAnsiTheme="minorEastAsia"/>
          <w:color w:val="000000"/>
          <w:u w:val="single" w:color="000000"/>
        </w:rPr>
        <w:tab/>
      </w:r>
      <w:r w:rsidRPr="0074465A">
        <w:rPr>
          <w:rFonts w:asciiTheme="minorEastAsia" w:eastAsiaTheme="minorEastAsia" w:hAnsiTheme="minorEastAsia" w:cs="宋体"/>
          <w:color w:val="000000"/>
        </w:rPr>
        <w:t>月</w:t>
      </w:r>
      <w:r w:rsidRPr="0074465A">
        <w:rPr>
          <w:rFonts w:asciiTheme="minorEastAsia" w:eastAsiaTheme="minorEastAsia" w:hAnsiTheme="minorEastAsia"/>
          <w:color w:val="000000"/>
          <w:u w:val="single" w:color="000000"/>
        </w:rPr>
        <w:tab/>
      </w:r>
      <w:r w:rsidRPr="0074465A">
        <w:rPr>
          <w:rFonts w:asciiTheme="minorEastAsia" w:eastAsiaTheme="minorEastAsia" w:hAnsiTheme="minorEastAsia" w:cs="宋体"/>
          <w:color w:val="000000"/>
        </w:rPr>
        <w:t>日</w:t>
      </w:r>
    </w:p>
    <w:p w:rsidR="0074465A" w:rsidRDefault="0074465A" w:rsidP="00EC2EBB">
      <w:pPr>
        <w:ind w:firstLineChars="400" w:firstLine="840"/>
        <w:rPr>
          <w:rFonts w:asciiTheme="minorEastAsia" w:eastAsiaTheme="minorEastAsia" w:hAnsiTheme="minorEastAsia"/>
        </w:rPr>
        <w:sectPr w:rsidR="0074465A" w:rsidSect="00EC2EB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D223B" w:rsidRDefault="001D223B" w:rsidP="0074465A">
      <w:pPr>
        <w:tabs>
          <w:tab w:val="left" w:pos="360"/>
        </w:tabs>
        <w:snapToGrid w:val="0"/>
        <w:spacing w:line="360" w:lineRule="auto"/>
        <w:outlineLvl w:val="1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1D223B">
        <w:rPr>
          <w:rFonts w:asciiTheme="minorEastAsia" w:eastAsiaTheme="minorEastAsia" w:hAnsiTheme="minorEastAsia" w:hint="eastAsia"/>
          <w:sz w:val="28"/>
          <w:szCs w:val="28"/>
          <w:u w:val="single"/>
        </w:rPr>
        <w:lastRenderedPageBreak/>
        <w:t>竞争性磋商文件 第六章  《响应文件格式》</w:t>
      </w:r>
    </w:p>
    <w:p w:rsidR="0074465A" w:rsidRDefault="0074465A" w:rsidP="0074465A">
      <w:pPr>
        <w:tabs>
          <w:tab w:val="left" w:pos="360"/>
        </w:tabs>
        <w:snapToGrid w:val="0"/>
        <w:spacing w:line="360" w:lineRule="auto"/>
        <w:outlineLvl w:val="1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4</w:t>
      </w:r>
      <w:r>
        <w:rPr>
          <w:rFonts w:ascii="宋体" w:hAnsi="宋体" w:cs="宋体"/>
          <w:color w:val="000000"/>
          <w:sz w:val="24"/>
        </w:rPr>
        <w:tab/>
        <w:t>最后分项报价表（实质性格式，磋商后提交）</w:t>
      </w:r>
    </w:p>
    <w:tbl>
      <w:tblPr>
        <w:tblW w:w="13227" w:type="dxa"/>
        <w:tblInd w:w="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937"/>
        <w:gridCol w:w="1347"/>
        <w:gridCol w:w="1345"/>
        <w:gridCol w:w="3447"/>
        <w:gridCol w:w="3544"/>
      </w:tblGrid>
      <w:tr w:rsidR="0074465A" w:rsidTr="0074465A">
        <w:trPr>
          <w:trHeight w:hRule="exact" w:val="63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5A" w:rsidRDefault="0074465A" w:rsidP="00C51567">
            <w:pPr>
              <w:pStyle w:val="TableParagraph"/>
              <w:spacing w:line="275" w:lineRule="exact"/>
              <w:ind w:lef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序</w:t>
            </w:r>
          </w:p>
          <w:p w:rsidR="0074465A" w:rsidRDefault="0074465A" w:rsidP="00C51567">
            <w:pPr>
              <w:pStyle w:val="TableParagraph"/>
              <w:spacing w:line="312" w:lineRule="exact"/>
              <w:ind w:left="10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号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113"/>
              <w:ind w:left="10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分项名称</w:t>
            </w:r>
            <w:proofErr w:type="spellEnd"/>
          </w:p>
        </w:tc>
        <w:tc>
          <w:tcPr>
            <w:tcW w:w="13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113"/>
              <w:ind w:left="10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单价（元</w:t>
            </w:r>
            <w:proofErr w:type="spellEnd"/>
            <w:r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113"/>
              <w:ind w:left="42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116"/>
              <w:ind w:left="10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合价（元</w:t>
            </w:r>
            <w:proofErr w:type="spellEnd"/>
            <w:r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116"/>
              <w:ind w:left="10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备注</w:t>
            </w:r>
            <w:proofErr w:type="spellEnd"/>
            <w:r>
              <w:rPr>
                <w:rFonts w:cs="Tw Cen MT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说明</w:t>
            </w:r>
            <w:proofErr w:type="spellEnd"/>
          </w:p>
        </w:tc>
      </w:tr>
      <w:tr w:rsidR="0074465A" w:rsidTr="0074465A">
        <w:trPr>
          <w:trHeight w:hRule="exact" w:val="519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111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w w:val="114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5A" w:rsidRDefault="0074465A" w:rsidP="00C515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5A" w:rsidRDefault="0074465A" w:rsidP="00C515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465A" w:rsidTr="0074465A">
        <w:trPr>
          <w:trHeight w:hRule="exact" w:val="425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65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w w:val="114"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5A" w:rsidRDefault="0074465A" w:rsidP="00C515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5A" w:rsidRDefault="0074465A" w:rsidP="00C515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465A" w:rsidTr="0074465A">
        <w:trPr>
          <w:trHeight w:hRule="exact" w:val="41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62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w w:val="114"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5A" w:rsidRDefault="0074465A" w:rsidP="00C515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5A" w:rsidRDefault="0074465A" w:rsidP="00C515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465A" w:rsidTr="0074465A">
        <w:trPr>
          <w:trHeight w:hRule="exact" w:val="417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62"/>
              <w:jc w:val="center"/>
              <w:rPr>
                <w:color w:val="000000"/>
                <w:w w:val="114"/>
                <w:sz w:val="24"/>
                <w:szCs w:val="24"/>
                <w:lang w:eastAsia="zh-CN"/>
              </w:rPr>
            </w:pPr>
            <w:r>
              <w:rPr>
                <w:color w:val="000000"/>
                <w:w w:val="114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5A" w:rsidRDefault="0074465A" w:rsidP="00C515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5A" w:rsidRDefault="0074465A" w:rsidP="00C51567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4465A" w:rsidTr="0074465A">
        <w:trPr>
          <w:trHeight w:hRule="exact" w:val="417"/>
        </w:trPr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pStyle w:val="TableParagraph"/>
              <w:spacing w:before="10"/>
              <w:ind w:right="10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总价（元</w:t>
            </w:r>
            <w:proofErr w:type="spellEnd"/>
            <w:r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Default="0074465A" w:rsidP="00C51567">
            <w:pPr>
              <w:autoSpaceDE w:val="0"/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74465A" w:rsidRDefault="0074465A" w:rsidP="0074465A">
      <w:pPr>
        <w:pStyle w:val="a6"/>
        <w:spacing w:line="322" w:lineRule="exact"/>
        <w:ind w:left="221" w:right="233"/>
        <w:rPr>
          <w:rFonts w:cs="宋体"/>
          <w:color w:val="000000"/>
        </w:rPr>
      </w:pPr>
      <w:r>
        <w:rPr>
          <w:rFonts w:cs="宋体"/>
          <w:color w:val="000000"/>
        </w:rPr>
        <w:t>注：</w:t>
      </w:r>
      <w:r>
        <w:rPr>
          <w:rFonts w:cs="Century"/>
          <w:color w:val="000000"/>
        </w:rPr>
        <w:t>1.</w:t>
      </w:r>
      <w:r>
        <w:rPr>
          <w:rFonts w:cs="宋体"/>
          <w:color w:val="000000"/>
        </w:rPr>
        <w:t>本表应</w:t>
      </w:r>
      <w:proofErr w:type="gramStart"/>
      <w:r>
        <w:rPr>
          <w:rFonts w:cs="宋体"/>
          <w:color w:val="000000"/>
        </w:rPr>
        <w:t>按包分别</w:t>
      </w:r>
      <w:proofErr w:type="gramEnd"/>
      <w:r>
        <w:rPr>
          <w:rFonts w:cs="宋体"/>
          <w:color w:val="000000"/>
        </w:rPr>
        <w:t>填写。</w:t>
      </w:r>
    </w:p>
    <w:p w:rsidR="0074465A" w:rsidRDefault="0074465A" w:rsidP="0074465A">
      <w:pPr>
        <w:pStyle w:val="a6"/>
        <w:spacing w:before="0" w:line="312" w:lineRule="exact"/>
        <w:ind w:left="701" w:right="233"/>
        <w:rPr>
          <w:rFonts w:cs="宋体"/>
          <w:color w:val="000000"/>
        </w:rPr>
      </w:pPr>
      <w:r>
        <w:rPr>
          <w:rFonts w:cs="Century"/>
          <w:color w:val="000000"/>
          <w:spacing w:val="-6"/>
        </w:rPr>
        <w:t>2.</w:t>
      </w:r>
      <w:r>
        <w:rPr>
          <w:rFonts w:cs="宋体"/>
          <w:color w:val="000000"/>
          <w:spacing w:val="-6"/>
        </w:rPr>
        <w:t>上述各项的详细规格（如有），可另页描述。</w:t>
      </w:r>
    </w:p>
    <w:p w:rsidR="0074465A" w:rsidRDefault="0074465A" w:rsidP="0074465A">
      <w:pPr>
        <w:pStyle w:val="a6"/>
        <w:spacing w:before="0" w:line="312" w:lineRule="exact"/>
        <w:ind w:left="701" w:right="233"/>
        <w:rPr>
          <w:rFonts w:cs="宋体"/>
          <w:color w:val="000000"/>
        </w:rPr>
      </w:pPr>
      <w:r>
        <w:rPr>
          <w:rFonts w:cs="Century"/>
          <w:color w:val="000000"/>
        </w:rPr>
        <w:t>3.</w:t>
      </w:r>
      <w:r>
        <w:rPr>
          <w:rFonts w:cs="宋体"/>
          <w:color w:val="000000"/>
        </w:rPr>
        <w:t>此表无需在响应文件中提交，磋商后供应商按磋商小组要求提交。</w:t>
      </w:r>
    </w:p>
    <w:p w:rsidR="0074465A" w:rsidRDefault="0074465A" w:rsidP="0074465A">
      <w:pPr>
        <w:spacing w:before="8"/>
        <w:rPr>
          <w:rFonts w:ascii="宋体" w:hAnsi="宋体" w:cs="宋体"/>
          <w:color w:val="000000"/>
          <w:sz w:val="33"/>
          <w:szCs w:val="33"/>
        </w:rPr>
      </w:pPr>
    </w:p>
    <w:p w:rsidR="0074465A" w:rsidRDefault="0074465A" w:rsidP="0074465A">
      <w:pPr>
        <w:pStyle w:val="a6"/>
        <w:tabs>
          <w:tab w:val="left" w:pos="1421"/>
          <w:tab w:val="left" w:pos="2141"/>
          <w:tab w:val="left" w:pos="2861"/>
          <w:tab w:val="left" w:pos="6497"/>
        </w:tabs>
        <w:spacing w:before="0" w:line="376" w:lineRule="auto"/>
        <w:ind w:left="221" w:right="3010"/>
        <w:rPr>
          <w:color w:val="000000"/>
          <w:u w:val="single" w:color="000000"/>
        </w:rPr>
      </w:pPr>
      <w:r>
        <w:rPr>
          <w:rFonts w:cs="宋体"/>
          <w:color w:val="000000"/>
        </w:rPr>
        <w:t>供应商授权代表签字（或加盖供应商公章）：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val="single" w:color="000000"/>
        </w:rPr>
        <w:tab/>
      </w:r>
    </w:p>
    <w:p w:rsidR="0074465A" w:rsidRDefault="0074465A" w:rsidP="0074465A">
      <w:pPr>
        <w:pStyle w:val="a6"/>
        <w:tabs>
          <w:tab w:val="left" w:pos="1421"/>
          <w:tab w:val="left" w:pos="2141"/>
          <w:tab w:val="left" w:pos="2861"/>
          <w:tab w:val="left" w:pos="6497"/>
        </w:tabs>
        <w:spacing w:before="0" w:line="376" w:lineRule="auto"/>
        <w:ind w:left="221" w:right="3010"/>
        <w:rPr>
          <w:rFonts w:cs="宋体"/>
          <w:color w:val="000000"/>
        </w:rPr>
      </w:pPr>
      <w:r>
        <w:rPr>
          <w:color w:val="000000"/>
          <w:w w:val="28"/>
          <w:u w:val="single" w:color="000000"/>
        </w:rPr>
        <w:t xml:space="preserve"> </w:t>
      </w:r>
      <w:r>
        <w:rPr>
          <w:rFonts w:cs="宋体"/>
          <w:color w:val="000000"/>
          <w:spacing w:val="-1"/>
        </w:rPr>
        <w:t>日期：</w:t>
      </w:r>
      <w:r>
        <w:rPr>
          <w:color w:val="000000"/>
          <w:spacing w:val="-1"/>
          <w:u w:val="single" w:color="000000"/>
        </w:rPr>
        <w:tab/>
      </w:r>
      <w:r>
        <w:rPr>
          <w:rFonts w:cs="宋体"/>
          <w:color w:val="000000"/>
        </w:rPr>
        <w:t>年</w:t>
      </w:r>
      <w:r>
        <w:rPr>
          <w:color w:val="000000"/>
          <w:u w:val="single" w:color="000000"/>
        </w:rPr>
        <w:tab/>
      </w:r>
      <w:r>
        <w:rPr>
          <w:rFonts w:cs="宋体"/>
          <w:color w:val="000000"/>
        </w:rPr>
        <w:t>月</w:t>
      </w:r>
      <w:r>
        <w:rPr>
          <w:color w:val="000000"/>
          <w:u w:val="single" w:color="000000"/>
        </w:rPr>
        <w:tab/>
      </w:r>
      <w:r>
        <w:rPr>
          <w:rFonts w:cs="宋体"/>
          <w:color w:val="000000"/>
        </w:rPr>
        <w:t>日</w:t>
      </w:r>
    </w:p>
    <w:p w:rsidR="0074465A" w:rsidRDefault="0074465A" w:rsidP="0074465A">
      <w:pPr>
        <w:ind w:firstLineChars="400" w:firstLine="1120"/>
        <w:rPr>
          <w:rFonts w:asciiTheme="minorEastAsia" w:eastAsiaTheme="minorEastAsia" w:hAnsiTheme="minorEastAsia"/>
          <w:sz w:val="28"/>
          <w:szCs w:val="28"/>
        </w:rPr>
        <w:sectPr w:rsidR="0074465A" w:rsidSect="00EC2EB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4465A" w:rsidRDefault="0074465A" w:rsidP="0074465A">
      <w:pPr>
        <w:ind w:firstLineChars="400" w:firstLine="1124"/>
        <w:rPr>
          <w:rFonts w:asciiTheme="minorEastAsia" w:eastAsiaTheme="minorEastAsia" w:hAnsiTheme="minorEastAsia"/>
          <w:b/>
          <w:sz w:val="28"/>
          <w:szCs w:val="28"/>
        </w:rPr>
      </w:pPr>
      <w:r w:rsidRPr="0074465A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更正为：</w:t>
      </w:r>
    </w:p>
    <w:p w:rsidR="0074465A" w:rsidRDefault="0074465A" w:rsidP="0074465A">
      <w:pPr>
        <w:tabs>
          <w:tab w:val="left" w:pos="360"/>
        </w:tabs>
        <w:snapToGrid w:val="0"/>
        <w:spacing w:line="360" w:lineRule="auto"/>
        <w:outlineLvl w:val="1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</w:t>
      </w:r>
      <w:r>
        <w:rPr>
          <w:rFonts w:ascii="宋体" w:hAnsi="宋体" w:cs="宋体" w:hint="eastAsia"/>
          <w:color w:val="000000"/>
          <w:sz w:val="24"/>
        </w:rPr>
        <w:t>4</w:t>
      </w:r>
      <w:r>
        <w:rPr>
          <w:rFonts w:ascii="宋体" w:hAnsi="宋体" w:cs="宋体"/>
          <w:color w:val="000000"/>
          <w:sz w:val="24"/>
        </w:rPr>
        <w:tab/>
        <w:t>最后分项报价表（实质性格式，磋商后提交）</w:t>
      </w:r>
    </w:p>
    <w:p w:rsidR="0074465A" w:rsidRPr="0074465A" w:rsidRDefault="0074465A" w:rsidP="0074465A">
      <w:pPr>
        <w:pStyle w:val="a6"/>
        <w:kinsoku w:val="0"/>
        <w:overflowPunct w:val="0"/>
        <w:ind w:left="218"/>
        <w:rPr>
          <w:rFonts w:asciiTheme="minorEastAsia" w:eastAsiaTheme="minorEastAsia" w:hAnsiTheme="minorEastAsia"/>
        </w:rPr>
      </w:pPr>
      <w:r w:rsidRPr="0074465A">
        <w:rPr>
          <w:rFonts w:asciiTheme="minorEastAsia" w:eastAsiaTheme="minorEastAsia" w:hAnsiTheme="minorEastAsia" w:hint="eastAsia"/>
          <w:spacing w:val="-1"/>
        </w:rPr>
        <w:t>项目编号</w:t>
      </w:r>
      <w:r w:rsidRPr="0074465A">
        <w:rPr>
          <w:rFonts w:asciiTheme="minorEastAsia" w:eastAsiaTheme="minorEastAsia" w:hAnsiTheme="minorEastAsia" w:cs="Arial"/>
          <w:spacing w:val="-1"/>
        </w:rPr>
        <w:t>/</w:t>
      </w:r>
      <w:r w:rsidRPr="0074465A">
        <w:rPr>
          <w:rFonts w:asciiTheme="minorEastAsia" w:eastAsiaTheme="minorEastAsia" w:hAnsiTheme="minorEastAsia" w:hint="eastAsia"/>
          <w:spacing w:val="-1"/>
        </w:rPr>
        <w:t xml:space="preserve">包号：                                </w:t>
      </w:r>
      <w:r w:rsidRPr="0074465A">
        <w:rPr>
          <w:rFonts w:asciiTheme="minorEastAsia" w:eastAsiaTheme="minorEastAsia" w:hAnsiTheme="minorEastAsia" w:hint="eastAsia"/>
        </w:rPr>
        <w:t>项目名称：               报价单位：人民币元</w:t>
      </w:r>
    </w:p>
    <w:p w:rsidR="0074465A" w:rsidRPr="0074465A" w:rsidRDefault="0074465A" w:rsidP="0074465A">
      <w:pPr>
        <w:pStyle w:val="a6"/>
        <w:kinsoku w:val="0"/>
        <w:overflowPunct w:val="0"/>
        <w:ind w:left="218"/>
        <w:rPr>
          <w:rFonts w:asciiTheme="minorEastAsia" w:eastAsiaTheme="minorEastAsia" w:hAnsiTheme="minorEastAsia"/>
        </w:rPr>
      </w:pPr>
    </w:p>
    <w:tbl>
      <w:tblPr>
        <w:tblW w:w="14751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1276"/>
        <w:gridCol w:w="1609"/>
        <w:gridCol w:w="1146"/>
        <w:gridCol w:w="1522"/>
        <w:gridCol w:w="1522"/>
        <w:gridCol w:w="1522"/>
        <w:gridCol w:w="1522"/>
        <w:gridCol w:w="1243"/>
        <w:gridCol w:w="1007"/>
        <w:gridCol w:w="1249"/>
      </w:tblGrid>
      <w:tr w:rsidR="0074465A" w:rsidRPr="0074465A" w:rsidTr="00C51567">
        <w:trPr>
          <w:trHeight w:hRule="exact" w:val="93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147" w:line="312" w:lineRule="exact"/>
              <w:ind w:left="103" w:right="246"/>
              <w:rPr>
                <w:rFonts w:asciiTheme="minorEastAsia" w:eastAsiaTheme="minorEastAsia" w:hAnsiTheme="minorEastAsia"/>
                <w:lang w:eastAsia="zh-CN"/>
              </w:rPr>
            </w:pPr>
            <w:r w:rsidRPr="0074465A">
              <w:rPr>
                <w:rFonts w:asciiTheme="minorEastAsia" w:eastAsiaTheme="minorEastAsia" w:hAnsiTheme="minorEastAsia" w:hint="eastAsia"/>
                <w:lang w:eastAsia="zh-CN"/>
              </w:rPr>
              <w:t>序</w:t>
            </w:r>
            <w:r w:rsidRPr="0074465A">
              <w:rPr>
                <w:rFonts w:asciiTheme="minorEastAsia" w:eastAsiaTheme="minorEastAsia" w:hAnsiTheme="minorEastAsia"/>
                <w:lang w:eastAsia="zh-CN"/>
              </w:rPr>
              <w:t xml:space="preserve"> </w:t>
            </w:r>
            <w:r w:rsidRPr="0074465A">
              <w:rPr>
                <w:rFonts w:asciiTheme="minorEastAsia" w:eastAsiaTheme="minorEastAsia" w:hAnsiTheme="minorEastAsia" w:hint="eastAsia"/>
                <w:lang w:eastAsia="zh-CN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  <w:p w:rsidR="0074465A" w:rsidRPr="0074465A" w:rsidRDefault="0074465A" w:rsidP="00C51567">
            <w:pPr>
              <w:pStyle w:val="TableParagraph"/>
              <w:kinsoku w:val="0"/>
              <w:overflowPunct w:val="0"/>
              <w:ind w:left="103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分项名称</w:t>
            </w:r>
            <w:proofErr w:type="spellEnd"/>
          </w:p>
        </w:tc>
        <w:tc>
          <w:tcPr>
            <w:tcW w:w="16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7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74465A" w:rsidRPr="0074465A" w:rsidRDefault="0074465A" w:rsidP="00C51567">
            <w:pPr>
              <w:pStyle w:val="TableParagraph"/>
              <w:kinsoku w:val="0"/>
              <w:overflowPunct w:val="0"/>
              <w:ind w:left="102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制造商</w:t>
            </w:r>
            <w:proofErr w:type="spellEnd"/>
          </w:p>
        </w:tc>
        <w:tc>
          <w:tcPr>
            <w:tcW w:w="11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143" w:line="312" w:lineRule="exact"/>
              <w:ind w:left="103" w:right="221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产地</w:t>
            </w:r>
            <w:proofErr w:type="spellEnd"/>
            <w:r w:rsidRPr="0074465A">
              <w:rPr>
                <w:rFonts w:asciiTheme="minorEastAsia" w:eastAsiaTheme="minorEastAsia" w:hAnsiTheme="minorEastAsia" w:cs="Tw Cen MT"/>
                <w:b/>
                <w:bCs/>
                <w:i/>
                <w:iCs/>
              </w:rPr>
              <w:t>/</w:t>
            </w:r>
            <w:r w:rsidRPr="0074465A">
              <w:rPr>
                <w:rFonts w:asciiTheme="minorEastAsia" w:eastAsiaTheme="minorEastAsia" w:hAnsiTheme="minorEastAsia" w:hint="eastAsia"/>
              </w:rPr>
              <w:t>国</w:t>
            </w:r>
            <w:r w:rsidRPr="0074465A">
              <w:rPr>
                <w:rFonts w:asciiTheme="minorEastAsia" w:eastAsiaTheme="minorEastAsia" w:hAnsiTheme="minorEastAsia"/>
              </w:rPr>
              <w:t xml:space="preserve"> </w:t>
            </w:r>
            <w:r w:rsidRPr="0074465A">
              <w:rPr>
                <w:rFonts w:asciiTheme="minorEastAsia" w:eastAsiaTheme="minorEastAsia" w:hAnsiTheme="minorEastAsia" w:hint="eastAsia"/>
              </w:rPr>
              <w:t>别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line="270" w:lineRule="exact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制造商</w:t>
            </w:r>
            <w:proofErr w:type="spellEnd"/>
          </w:p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29" w:line="312" w:lineRule="exact"/>
              <w:ind w:left="155" w:right="150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统一信用代</w:t>
            </w:r>
            <w:proofErr w:type="spellEnd"/>
            <w:r w:rsidRPr="0074465A">
              <w:rPr>
                <w:rFonts w:asciiTheme="minorEastAsia" w:eastAsiaTheme="minorEastAsia" w:hAnsiTheme="minorEastAsia"/>
              </w:rPr>
              <w:t xml:space="preserve"> </w:t>
            </w:r>
            <w:r w:rsidRPr="0074465A">
              <w:rPr>
                <w:rFonts w:asciiTheme="minorEastAsia" w:eastAsiaTheme="minorEastAsia" w:hAnsiTheme="minorEastAsia" w:hint="eastAsia"/>
              </w:rPr>
              <w:t>码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147" w:line="312" w:lineRule="exact"/>
              <w:ind w:left="514" w:right="392" w:hanging="120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制造商</w:t>
            </w:r>
            <w:proofErr w:type="spellEnd"/>
            <w:r w:rsidRPr="0074465A">
              <w:rPr>
                <w:rFonts w:asciiTheme="minorEastAsia" w:eastAsiaTheme="minorEastAsia" w:hAnsiTheme="minorEastAsia"/>
              </w:rPr>
              <w:t xml:space="preserve"> </w:t>
            </w: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规模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74465A" w:rsidRPr="0074465A" w:rsidRDefault="0074465A" w:rsidP="00C51567">
            <w:pPr>
              <w:pStyle w:val="TableParagraph"/>
              <w:kinsoku w:val="0"/>
              <w:overflowPunct w:val="0"/>
              <w:ind w:left="1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品牌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74465A" w:rsidRPr="0074465A" w:rsidRDefault="0074465A" w:rsidP="00C51567">
            <w:pPr>
              <w:pStyle w:val="TableParagraph"/>
              <w:kinsoku w:val="0"/>
              <w:overflowPunct w:val="0"/>
              <w:ind w:left="103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规格、型号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74465A" w:rsidRPr="0074465A" w:rsidRDefault="0074465A" w:rsidP="00C51567">
            <w:pPr>
              <w:pStyle w:val="TableParagraph"/>
              <w:kinsoku w:val="0"/>
              <w:overflowPunct w:val="0"/>
              <w:ind w:left="103" w:right="-16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  <w:spacing w:val="-11"/>
              </w:rPr>
              <w:t>单价（元</w:t>
            </w:r>
            <w:proofErr w:type="spellEnd"/>
            <w:r w:rsidRPr="0074465A">
              <w:rPr>
                <w:rFonts w:asciiTheme="minorEastAsia" w:eastAsiaTheme="minorEastAsia" w:hAnsiTheme="minorEastAsia" w:hint="eastAsia"/>
                <w:spacing w:val="-11"/>
              </w:rPr>
              <w:t>）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74465A" w:rsidRPr="0074465A" w:rsidRDefault="0074465A" w:rsidP="00C51567">
            <w:pPr>
              <w:pStyle w:val="TableParagraph"/>
              <w:kinsoku w:val="0"/>
              <w:overflowPunct w:val="0"/>
              <w:ind w:left="104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数量</w:t>
            </w:r>
            <w:proofErr w:type="spellEnd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before="1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74465A" w:rsidRPr="0074465A" w:rsidRDefault="0074465A" w:rsidP="00C51567">
            <w:pPr>
              <w:pStyle w:val="TableParagraph"/>
              <w:kinsoku w:val="0"/>
              <w:overflowPunct w:val="0"/>
              <w:ind w:left="102" w:right="-15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  <w:spacing w:val="-10"/>
              </w:rPr>
              <w:t>合价（元</w:t>
            </w:r>
            <w:proofErr w:type="spellEnd"/>
            <w:r w:rsidRPr="0074465A">
              <w:rPr>
                <w:rFonts w:asciiTheme="minorEastAsia" w:eastAsiaTheme="minorEastAsia" w:hAnsiTheme="minorEastAsia" w:hint="eastAsia"/>
                <w:spacing w:val="-10"/>
              </w:rPr>
              <w:t>）</w:t>
            </w:r>
          </w:p>
        </w:tc>
      </w:tr>
      <w:tr w:rsidR="0074465A" w:rsidRPr="0074465A" w:rsidTr="00C51567">
        <w:trPr>
          <w:trHeight w:hRule="exact" w:val="2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line="273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  <w:w w:val="11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74465A" w:rsidRPr="0074465A" w:rsidTr="00C51567">
        <w:trPr>
          <w:trHeight w:hRule="exact" w:val="28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line="273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  <w:w w:val="1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74465A" w:rsidRPr="0074465A" w:rsidTr="00C51567">
        <w:trPr>
          <w:trHeight w:hRule="exact" w:val="28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line="275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  <w:w w:val="11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74465A" w:rsidRPr="0074465A" w:rsidTr="00C51567">
        <w:trPr>
          <w:trHeight w:hRule="exact" w:val="29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line="274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  <w:w w:val="11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74465A" w:rsidRPr="0074465A" w:rsidTr="00C51567">
        <w:trPr>
          <w:trHeight w:hRule="exact" w:val="289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line="274" w:lineRule="exact"/>
              <w:ind w:left="103"/>
              <w:rPr>
                <w:rFonts w:asciiTheme="minorEastAsia" w:eastAsiaTheme="minorEastAsia" w:hAnsiTheme="minorEastAsia"/>
              </w:rPr>
            </w:pPr>
            <w:r w:rsidRPr="0074465A">
              <w:rPr>
                <w:rFonts w:asciiTheme="minorEastAsia" w:eastAsiaTheme="minorEastAsia" w:hAnsiTheme="minorEastAsia" w:cs="Arial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</w:tr>
      <w:tr w:rsidR="0074465A" w:rsidRPr="0074465A" w:rsidTr="00C51567">
        <w:trPr>
          <w:trHeight w:hRule="exact" w:val="321"/>
        </w:trPr>
        <w:tc>
          <w:tcPr>
            <w:tcW w:w="135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pStyle w:val="TableParagraph"/>
              <w:kinsoku w:val="0"/>
              <w:overflowPunct w:val="0"/>
              <w:spacing w:line="278" w:lineRule="exact"/>
              <w:ind w:right="97"/>
              <w:jc w:val="right"/>
              <w:rPr>
                <w:rFonts w:asciiTheme="minorEastAsia" w:eastAsiaTheme="minorEastAsia" w:hAnsiTheme="minorEastAsia"/>
              </w:rPr>
            </w:pPr>
            <w:proofErr w:type="spellStart"/>
            <w:r w:rsidRPr="0074465A">
              <w:rPr>
                <w:rFonts w:asciiTheme="minorEastAsia" w:eastAsiaTheme="minorEastAsia" w:hAnsiTheme="minorEastAsia" w:hint="eastAsia"/>
              </w:rPr>
              <w:t>总价（元</w:t>
            </w:r>
            <w:proofErr w:type="spellEnd"/>
            <w:r w:rsidRPr="0074465A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5A" w:rsidRPr="0074465A" w:rsidRDefault="0074465A" w:rsidP="00C5156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4465A" w:rsidRPr="0074465A" w:rsidRDefault="0074465A" w:rsidP="0074465A">
      <w:pPr>
        <w:pStyle w:val="a6"/>
        <w:kinsoku w:val="0"/>
        <w:overflowPunct w:val="0"/>
        <w:spacing w:before="7"/>
        <w:rPr>
          <w:rFonts w:asciiTheme="minorEastAsia" w:eastAsiaTheme="minorEastAsia" w:hAnsiTheme="minorEastAsia"/>
          <w:sz w:val="14"/>
          <w:szCs w:val="14"/>
        </w:rPr>
      </w:pPr>
    </w:p>
    <w:p w:rsidR="0098615E" w:rsidRDefault="0074465A" w:rsidP="0098615E">
      <w:pPr>
        <w:ind w:firstLineChars="200" w:firstLine="420"/>
        <w:rPr>
          <w:rFonts w:asciiTheme="minorEastAsia" w:eastAsiaTheme="minorEastAsia" w:hAnsiTheme="minorEastAsia" w:hint="eastAsia"/>
        </w:rPr>
      </w:pPr>
      <w:r w:rsidRPr="0074465A">
        <w:rPr>
          <w:rFonts w:asciiTheme="minorEastAsia" w:eastAsiaTheme="minorEastAsia" w:hAnsiTheme="minorEastAsia"/>
        </w:rPr>
        <w:t>注：</w:t>
      </w:r>
      <w:r w:rsidR="0098615E" w:rsidRPr="0098615E">
        <w:rPr>
          <w:rFonts w:asciiTheme="minorEastAsia" w:eastAsiaTheme="minorEastAsia" w:hAnsiTheme="minorEastAsia"/>
        </w:rPr>
        <w:t>1.</w:t>
      </w:r>
      <w:r w:rsidR="0098615E" w:rsidRPr="0098615E">
        <w:rPr>
          <w:rFonts w:asciiTheme="minorEastAsia" w:eastAsiaTheme="minorEastAsia" w:hAnsiTheme="minorEastAsia" w:hint="eastAsia"/>
        </w:rPr>
        <w:t>本表应</w:t>
      </w:r>
      <w:proofErr w:type="gramStart"/>
      <w:r w:rsidR="0098615E" w:rsidRPr="0098615E">
        <w:rPr>
          <w:rFonts w:asciiTheme="minorEastAsia" w:eastAsiaTheme="minorEastAsia" w:hAnsiTheme="minorEastAsia" w:hint="eastAsia"/>
        </w:rPr>
        <w:t>按包分别</w:t>
      </w:r>
      <w:proofErr w:type="gramEnd"/>
      <w:r w:rsidR="0098615E" w:rsidRPr="0098615E">
        <w:rPr>
          <w:rFonts w:asciiTheme="minorEastAsia" w:eastAsiaTheme="minorEastAsia" w:hAnsiTheme="minorEastAsia" w:hint="eastAsia"/>
        </w:rPr>
        <w:t>填写。</w:t>
      </w:r>
    </w:p>
    <w:p w:rsidR="0098615E" w:rsidRDefault="0098615E" w:rsidP="0098615E">
      <w:pPr>
        <w:ind w:firstLineChars="450" w:firstLine="945"/>
        <w:rPr>
          <w:rFonts w:asciiTheme="minorEastAsia" w:eastAsiaTheme="minorEastAsia" w:hAnsiTheme="minorEastAsia" w:hint="eastAsia"/>
        </w:rPr>
      </w:pPr>
      <w:r w:rsidRPr="0098615E">
        <w:rPr>
          <w:rFonts w:asciiTheme="minorEastAsia" w:eastAsiaTheme="minorEastAsia" w:hAnsiTheme="minorEastAsia"/>
        </w:rPr>
        <w:t>2.</w:t>
      </w:r>
      <w:r w:rsidRPr="0098615E">
        <w:rPr>
          <w:rFonts w:asciiTheme="minorEastAsia" w:eastAsiaTheme="minorEastAsia" w:hAnsiTheme="minorEastAsia" w:hint="eastAsia"/>
        </w:rPr>
        <w:t>上述各项的详细规格（如有），可另页</w:t>
      </w:r>
      <w:r>
        <w:rPr>
          <w:rFonts w:ascii="DaunPenh" w:eastAsiaTheme="minorEastAsia" w:hAnsi="DaunPenh" w:cs="DaunPenh" w:hint="eastAsia"/>
        </w:rPr>
        <w:t>描</w:t>
      </w:r>
      <w:r w:rsidRPr="0098615E">
        <w:rPr>
          <w:rFonts w:asciiTheme="minorEastAsia" w:eastAsiaTheme="minorEastAsia" w:hAnsiTheme="minorEastAsia" w:hint="eastAsia"/>
        </w:rPr>
        <w:t>述。</w:t>
      </w:r>
    </w:p>
    <w:p w:rsidR="0098615E" w:rsidRDefault="0098615E" w:rsidP="0098615E">
      <w:pPr>
        <w:ind w:firstLineChars="450" w:firstLine="945"/>
        <w:rPr>
          <w:rFonts w:asciiTheme="minorEastAsia" w:eastAsiaTheme="minorEastAsia" w:hAnsiTheme="minorEastAsia" w:hint="eastAsia"/>
        </w:rPr>
      </w:pPr>
      <w:r w:rsidRPr="0098615E">
        <w:rPr>
          <w:rFonts w:asciiTheme="minorEastAsia" w:eastAsiaTheme="minorEastAsia" w:hAnsiTheme="minorEastAsia"/>
        </w:rPr>
        <w:t>3.</w:t>
      </w:r>
      <w:r w:rsidRPr="0098615E">
        <w:rPr>
          <w:rFonts w:asciiTheme="minorEastAsia" w:eastAsiaTheme="minorEastAsia" w:hAnsiTheme="minorEastAsia" w:hint="eastAsia"/>
        </w:rPr>
        <w:t>制造商</w:t>
      </w:r>
      <w:proofErr w:type="gramStart"/>
      <w:r w:rsidRPr="0098615E">
        <w:rPr>
          <w:rFonts w:asciiTheme="minorEastAsia" w:eastAsiaTheme="minorEastAsia" w:hAnsiTheme="minorEastAsia" w:hint="eastAsia"/>
        </w:rPr>
        <w:t>规模列应填写</w:t>
      </w:r>
      <w:proofErr w:type="gramEnd"/>
      <w:r>
        <w:rPr>
          <w:rFonts w:ascii="宋体" w:hAnsi="宋体" w:cs="宋体" w:hint="eastAsia"/>
        </w:rPr>
        <w:t>“</w:t>
      </w:r>
      <w:r w:rsidRPr="0098615E">
        <w:rPr>
          <w:rFonts w:asciiTheme="minorEastAsia" w:eastAsiaTheme="minorEastAsia" w:hAnsiTheme="minorEastAsia" w:hint="eastAsia"/>
        </w:rPr>
        <w:t>中型</w:t>
      </w:r>
      <w:r>
        <w:rPr>
          <w:rFonts w:ascii="宋体" w:hAnsi="宋体" w:cs="宋体" w:hint="eastAsia"/>
        </w:rPr>
        <w:t>”</w:t>
      </w:r>
      <w:r w:rsidRPr="0098615E">
        <w:rPr>
          <w:rFonts w:asciiTheme="minorEastAsia" w:eastAsiaTheme="minorEastAsia" w:hAnsiTheme="minorEastAsia" w:hint="eastAsia"/>
        </w:rPr>
        <w:t>、</w:t>
      </w:r>
      <w:r>
        <w:rPr>
          <w:rFonts w:ascii="宋体" w:hAnsi="宋体" w:cs="宋体" w:hint="eastAsia"/>
        </w:rPr>
        <w:t>“</w:t>
      </w:r>
      <w:r w:rsidRPr="0098615E">
        <w:rPr>
          <w:rFonts w:asciiTheme="minorEastAsia" w:eastAsiaTheme="minorEastAsia" w:hAnsiTheme="minorEastAsia" w:hint="eastAsia"/>
        </w:rPr>
        <w:t>小型</w:t>
      </w:r>
      <w:r>
        <w:rPr>
          <w:rFonts w:ascii="宋体" w:hAnsi="宋体" w:cs="宋体" w:hint="eastAsia"/>
        </w:rPr>
        <w:t>”</w:t>
      </w:r>
      <w:r w:rsidRPr="0098615E">
        <w:rPr>
          <w:rFonts w:asciiTheme="minorEastAsia" w:eastAsiaTheme="minorEastAsia" w:hAnsiTheme="minorEastAsia" w:hint="eastAsia"/>
        </w:rPr>
        <w:t>、</w:t>
      </w:r>
      <w:r>
        <w:rPr>
          <w:rFonts w:ascii="宋体" w:hAnsi="宋体" w:cs="宋体" w:hint="eastAsia"/>
        </w:rPr>
        <w:t>“</w:t>
      </w:r>
      <w:r w:rsidRPr="0098615E">
        <w:rPr>
          <w:rFonts w:asciiTheme="minorEastAsia" w:eastAsiaTheme="minorEastAsia" w:hAnsiTheme="minorEastAsia" w:hint="eastAsia"/>
        </w:rPr>
        <w:t>微型</w:t>
      </w:r>
      <w:r>
        <w:rPr>
          <w:rFonts w:ascii="宋体" w:hAnsi="宋体" w:cs="宋体" w:hint="eastAsia"/>
        </w:rPr>
        <w:t>”</w:t>
      </w:r>
      <w:r w:rsidRPr="0098615E">
        <w:rPr>
          <w:rFonts w:asciiTheme="minorEastAsia" w:eastAsiaTheme="minorEastAsia" w:hAnsiTheme="minorEastAsia" w:hint="eastAsia"/>
        </w:rPr>
        <w:t>或</w:t>
      </w:r>
      <w:r>
        <w:rPr>
          <w:rFonts w:asciiTheme="minorEastAsia" w:eastAsiaTheme="minorEastAsia" w:hAnsiTheme="minorEastAsia" w:hint="eastAsia"/>
        </w:rPr>
        <w:t>“</w:t>
      </w:r>
      <w:r w:rsidRPr="0098615E">
        <w:rPr>
          <w:rFonts w:asciiTheme="minorEastAsia" w:eastAsiaTheme="minorEastAsia" w:hAnsiTheme="minorEastAsia" w:hint="eastAsia"/>
        </w:rPr>
        <w:t>其他</w:t>
      </w:r>
      <w:r>
        <w:rPr>
          <w:rFonts w:asciiTheme="minorEastAsia" w:eastAsiaTheme="minorEastAsia" w:hAnsiTheme="minorEastAsia" w:hint="eastAsia"/>
        </w:rPr>
        <w:t>”</w:t>
      </w:r>
      <w:r w:rsidRPr="0098615E">
        <w:rPr>
          <w:rFonts w:asciiTheme="minorEastAsia" w:eastAsiaTheme="minorEastAsia" w:hAnsiTheme="minorEastAsia" w:hint="eastAsia"/>
        </w:rPr>
        <w:t>，且不应与《中小企业声明函》或《拟分包情况说明》中内容矛盾。</w:t>
      </w:r>
    </w:p>
    <w:p w:rsidR="0098615E" w:rsidRPr="0098615E" w:rsidRDefault="0098615E" w:rsidP="0074465A">
      <w:pPr>
        <w:pStyle w:val="a6"/>
        <w:tabs>
          <w:tab w:val="left" w:pos="1421"/>
          <w:tab w:val="left" w:pos="2141"/>
          <w:tab w:val="left" w:pos="2861"/>
          <w:tab w:val="left" w:pos="3737"/>
        </w:tabs>
        <w:spacing w:before="0" w:line="376" w:lineRule="auto"/>
        <w:ind w:left="221" w:right="5770"/>
        <w:rPr>
          <w:rFonts w:asciiTheme="minorEastAsia" w:eastAsiaTheme="minorEastAsia" w:hAnsiTheme="minorEastAsia" w:cs="宋体" w:hint="eastAsia"/>
          <w:color w:val="000000"/>
          <w:spacing w:val="-11"/>
        </w:rPr>
      </w:pPr>
      <w:r w:rsidRPr="0098615E">
        <w:rPr>
          <w:rFonts w:asciiTheme="minorEastAsia" w:eastAsiaTheme="minorEastAsia" w:hAnsiTheme="minorEastAsia" w:cs="宋体" w:hint="eastAsia"/>
          <w:color w:val="000000"/>
          <w:spacing w:val="-11"/>
        </w:rPr>
        <w:t>供应商授权代表签字（或加盖供应商公章）：____________</w:t>
      </w:r>
    </w:p>
    <w:p w:rsidR="0074465A" w:rsidRPr="0074465A" w:rsidRDefault="0074465A" w:rsidP="0074465A">
      <w:pPr>
        <w:pStyle w:val="a6"/>
        <w:tabs>
          <w:tab w:val="left" w:pos="1421"/>
          <w:tab w:val="left" w:pos="2141"/>
          <w:tab w:val="left" w:pos="2861"/>
          <w:tab w:val="left" w:pos="3737"/>
        </w:tabs>
        <w:spacing w:before="0" w:line="376" w:lineRule="auto"/>
        <w:ind w:left="221" w:right="5770"/>
        <w:rPr>
          <w:rFonts w:asciiTheme="minorEastAsia" w:eastAsiaTheme="minorEastAsia" w:hAnsiTheme="minorEastAsia" w:cs="宋体"/>
          <w:color w:val="000000"/>
        </w:rPr>
      </w:pPr>
      <w:r w:rsidRPr="0074465A">
        <w:rPr>
          <w:rFonts w:asciiTheme="minorEastAsia" w:eastAsiaTheme="minorEastAsia" w:hAnsiTheme="minorEastAsia" w:cs="宋体" w:hint="eastAsia"/>
          <w:color w:val="000000"/>
          <w:spacing w:val="-11"/>
        </w:rPr>
        <w:t>日</w:t>
      </w:r>
      <w:r w:rsidRPr="0074465A">
        <w:rPr>
          <w:rFonts w:asciiTheme="minorEastAsia" w:eastAsiaTheme="minorEastAsia" w:hAnsiTheme="minorEastAsia" w:cs="宋体"/>
          <w:color w:val="000000"/>
          <w:spacing w:val="-1"/>
        </w:rPr>
        <w:t>期：</w:t>
      </w:r>
      <w:r w:rsidRPr="0074465A">
        <w:rPr>
          <w:rFonts w:asciiTheme="minorEastAsia" w:eastAsiaTheme="minorEastAsia" w:hAnsiTheme="minorEastAsia"/>
          <w:color w:val="000000"/>
          <w:spacing w:val="-1"/>
          <w:u w:val="single" w:color="000000"/>
        </w:rPr>
        <w:tab/>
      </w:r>
      <w:r w:rsidRPr="0074465A">
        <w:rPr>
          <w:rFonts w:asciiTheme="minorEastAsia" w:eastAsiaTheme="minorEastAsia" w:hAnsiTheme="minorEastAsia" w:cs="宋体"/>
          <w:color w:val="000000"/>
        </w:rPr>
        <w:t>年</w:t>
      </w:r>
      <w:r w:rsidRPr="0074465A">
        <w:rPr>
          <w:rFonts w:asciiTheme="minorEastAsia" w:eastAsiaTheme="minorEastAsia" w:hAnsiTheme="minorEastAsia"/>
          <w:color w:val="000000"/>
          <w:u w:val="single" w:color="000000"/>
        </w:rPr>
        <w:tab/>
      </w:r>
      <w:r w:rsidRPr="0074465A">
        <w:rPr>
          <w:rFonts w:asciiTheme="minorEastAsia" w:eastAsiaTheme="minorEastAsia" w:hAnsiTheme="minorEastAsia" w:cs="宋体"/>
          <w:color w:val="000000"/>
        </w:rPr>
        <w:t>月</w:t>
      </w:r>
      <w:r w:rsidRPr="0074465A">
        <w:rPr>
          <w:rFonts w:asciiTheme="minorEastAsia" w:eastAsiaTheme="minorEastAsia" w:hAnsiTheme="minorEastAsia"/>
          <w:color w:val="000000"/>
          <w:u w:val="single" w:color="000000"/>
        </w:rPr>
        <w:tab/>
      </w:r>
      <w:r w:rsidRPr="0074465A">
        <w:rPr>
          <w:rFonts w:asciiTheme="minorEastAsia" w:eastAsiaTheme="minorEastAsia" w:hAnsiTheme="minorEastAsia" w:cs="宋体"/>
          <w:color w:val="000000"/>
        </w:rPr>
        <w:t>日</w:t>
      </w:r>
      <w:bookmarkStart w:id="9" w:name="_GoBack"/>
      <w:bookmarkEnd w:id="9"/>
    </w:p>
    <w:p w:rsidR="0074465A" w:rsidRPr="0074465A" w:rsidRDefault="0074465A" w:rsidP="0074465A">
      <w:pPr>
        <w:ind w:firstLineChars="400" w:firstLine="840"/>
        <w:rPr>
          <w:rFonts w:asciiTheme="minorEastAsia" w:eastAsiaTheme="minorEastAsia" w:hAnsiTheme="minorEastAsia"/>
        </w:rPr>
      </w:pPr>
    </w:p>
    <w:p w:rsidR="001D223B" w:rsidRDefault="001D223B" w:rsidP="00EC2EBB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  <w:sectPr w:rsidR="001D223B" w:rsidSect="00EC2EB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1D223B" w:rsidRDefault="001D223B" w:rsidP="001D223B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bookmarkStart w:id="10" w:name="_Toc103946513"/>
      <w:r w:rsidRPr="001D223B">
        <w:rPr>
          <w:rFonts w:asciiTheme="minorEastAsia" w:eastAsiaTheme="minorEastAsia" w:hAnsiTheme="minorEastAsia" w:hint="eastAsia"/>
          <w:sz w:val="28"/>
          <w:szCs w:val="28"/>
          <w:u w:val="single"/>
        </w:rPr>
        <w:lastRenderedPageBreak/>
        <w:t>竞争性磋商文件第三章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《</w:t>
      </w:r>
      <w:r w:rsidRPr="001D223B">
        <w:rPr>
          <w:rFonts w:asciiTheme="minorEastAsia" w:eastAsiaTheme="minorEastAsia" w:hAnsiTheme="minorEastAsia" w:hint="eastAsia"/>
          <w:sz w:val="28"/>
          <w:szCs w:val="28"/>
          <w:u w:val="single"/>
        </w:rPr>
        <w:t>评审方法和评审标准</w:t>
      </w:r>
      <w:bookmarkEnd w:id="10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》</w:t>
      </w:r>
    </w:p>
    <w:p w:rsidR="0074465A" w:rsidRPr="001D223B" w:rsidRDefault="001D223B" w:rsidP="001D223B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1D223B">
        <w:rPr>
          <w:rFonts w:asciiTheme="minorEastAsia" w:eastAsiaTheme="minorEastAsia" w:hAnsiTheme="minorEastAsia" w:hint="eastAsia"/>
          <w:sz w:val="28"/>
          <w:szCs w:val="28"/>
          <w:u w:val="single"/>
        </w:rPr>
        <w:t>二、评审标准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559"/>
        <w:gridCol w:w="850"/>
        <w:gridCol w:w="5511"/>
      </w:tblGrid>
      <w:tr w:rsidR="001D223B" w:rsidTr="00C51567">
        <w:trPr>
          <w:trHeight w:val="456"/>
          <w:jc w:val="center"/>
        </w:trPr>
        <w:tc>
          <w:tcPr>
            <w:tcW w:w="834" w:type="dxa"/>
            <w:vAlign w:val="center"/>
          </w:tcPr>
          <w:p w:rsidR="001D223B" w:rsidRDefault="001D223B" w:rsidP="00C51567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3.1</w:t>
            </w:r>
          </w:p>
        </w:tc>
        <w:tc>
          <w:tcPr>
            <w:tcW w:w="1559" w:type="dxa"/>
            <w:vAlign w:val="center"/>
          </w:tcPr>
          <w:p w:rsidR="001D223B" w:rsidRDefault="001D223B" w:rsidP="00C51567">
            <w:pPr>
              <w:widowControl/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对采购需求的响应程度</w:t>
            </w:r>
          </w:p>
        </w:tc>
        <w:tc>
          <w:tcPr>
            <w:tcW w:w="850" w:type="dxa"/>
            <w:vAlign w:val="center"/>
          </w:tcPr>
          <w:p w:rsidR="001D223B" w:rsidRDefault="001D223B" w:rsidP="00C51567">
            <w:pPr>
              <w:spacing w:before="183" w:line="253" w:lineRule="auto"/>
              <w:ind w:right="147"/>
              <w:jc w:val="center"/>
              <w:rPr>
                <w:rFonts w:ascii="宋体" w:cs="宋体"/>
                <w:spacing w:val="-1"/>
                <w:sz w:val="24"/>
              </w:rPr>
            </w:pPr>
            <w:r>
              <w:rPr>
                <w:rFonts w:ascii="宋体" w:hAnsi="宋体" w:cs="宋体" w:hint="eastAsia"/>
                <w:spacing w:val="-1"/>
                <w:sz w:val="24"/>
              </w:rPr>
              <w:t>20</w:t>
            </w:r>
          </w:p>
        </w:tc>
        <w:tc>
          <w:tcPr>
            <w:tcW w:w="5511" w:type="dxa"/>
            <w:vAlign w:val="center"/>
          </w:tcPr>
          <w:p w:rsidR="001D223B" w:rsidRDefault="001D223B" w:rsidP="00C51567">
            <w:pPr>
              <w:ind w:rightChars="67" w:right="14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供应商对竞争性磋商文件第四章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《采购需求》的响应程度。全部满足</w:t>
            </w:r>
            <w:r>
              <w:rPr>
                <w:rFonts w:hint="eastAsia"/>
                <w:sz w:val="24"/>
              </w:rPr>
              <w:t>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分，所有货物每偏离一条一般条款减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分，最低得</w:t>
            </w:r>
            <w:r>
              <w:rPr>
                <w:sz w:val="24"/>
              </w:rPr>
              <w:t xml:space="preserve"> 0 </w:t>
            </w:r>
            <w:r>
              <w:rPr>
                <w:rFonts w:hint="eastAsia"/>
                <w:sz w:val="24"/>
              </w:rPr>
              <w:t>分。</w:t>
            </w:r>
          </w:p>
        </w:tc>
      </w:tr>
    </w:tbl>
    <w:p w:rsidR="001D223B" w:rsidRDefault="001D223B" w:rsidP="001D223B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更正为: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559"/>
        <w:gridCol w:w="850"/>
        <w:gridCol w:w="5511"/>
      </w:tblGrid>
      <w:tr w:rsidR="001D223B" w:rsidTr="00C51567">
        <w:trPr>
          <w:trHeight w:val="456"/>
          <w:jc w:val="center"/>
        </w:trPr>
        <w:tc>
          <w:tcPr>
            <w:tcW w:w="834" w:type="dxa"/>
            <w:vAlign w:val="center"/>
          </w:tcPr>
          <w:p w:rsidR="001D223B" w:rsidRDefault="001D223B" w:rsidP="00C51567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3.1</w:t>
            </w:r>
          </w:p>
        </w:tc>
        <w:tc>
          <w:tcPr>
            <w:tcW w:w="1559" w:type="dxa"/>
            <w:vAlign w:val="center"/>
          </w:tcPr>
          <w:p w:rsidR="001D223B" w:rsidRDefault="001D223B" w:rsidP="00C51567">
            <w:pPr>
              <w:widowControl/>
              <w:spacing w:line="3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对采购需求的响应程度</w:t>
            </w:r>
          </w:p>
        </w:tc>
        <w:tc>
          <w:tcPr>
            <w:tcW w:w="850" w:type="dxa"/>
            <w:vAlign w:val="center"/>
          </w:tcPr>
          <w:p w:rsidR="001D223B" w:rsidRDefault="001D223B" w:rsidP="00C51567">
            <w:pPr>
              <w:spacing w:before="183" w:line="253" w:lineRule="auto"/>
              <w:ind w:right="147"/>
              <w:jc w:val="center"/>
              <w:rPr>
                <w:rFonts w:ascii="宋体" w:cs="宋体"/>
                <w:spacing w:val="-1"/>
                <w:sz w:val="24"/>
              </w:rPr>
            </w:pPr>
            <w:r>
              <w:rPr>
                <w:rFonts w:ascii="宋体" w:hAnsi="宋体" w:cs="宋体" w:hint="eastAsia"/>
                <w:spacing w:val="-1"/>
                <w:sz w:val="24"/>
              </w:rPr>
              <w:t>20</w:t>
            </w:r>
          </w:p>
        </w:tc>
        <w:tc>
          <w:tcPr>
            <w:tcW w:w="5511" w:type="dxa"/>
            <w:vAlign w:val="center"/>
          </w:tcPr>
          <w:p w:rsidR="001D223B" w:rsidRDefault="001D223B" w:rsidP="00247AA2">
            <w:pPr>
              <w:ind w:rightChars="67" w:right="14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供应商对竞争性磋商文件第四章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《采购需求》的响应程度。全部满足</w:t>
            </w:r>
            <w:r>
              <w:rPr>
                <w:rFonts w:hint="eastAsia"/>
                <w:sz w:val="24"/>
              </w:rPr>
              <w:t>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分，所有货物每偏离一条一般条款减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分，最低得</w:t>
            </w:r>
            <w:r>
              <w:rPr>
                <w:sz w:val="24"/>
              </w:rPr>
              <w:t xml:space="preserve"> 0 </w:t>
            </w:r>
            <w:r>
              <w:rPr>
                <w:rFonts w:hint="eastAsia"/>
                <w:sz w:val="24"/>
              </w:rPr>
              <w:t>分。供应商应针对技术参数提供相应的佐证资料，包括但不限于</w:t>
            </w:r>
            <w:r w:rsidR="00247AA2">
              <w:rPr>
                <w:rFonts w:hint="eastAsia"/>
                <w:sz w:val="24"/>
              </w:rPr>
              <w:t>产品图片、详细参数介绍。</w:t>
            </w:r>
          </w:p>
        </w:tc>
      </w:tr>
    </w:tbl>
    <w:p w:rsidR="00247AA2" w:rsidRDefault="00EC2EBB" w:rsidP="00247AA2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74465A">
        <w:rPr>
          <w:rFonts w:asciiTheme="minorEastAsia" w:eastAsiaTheme="minorEastAsia" w:hAnsiTheme="minorEastAsia" w:hint="eastAsia"/>
          <w:sz w:val="28"/>
          <w:szCs w:val="28"/>
        </w:rPr>
        <w:t>更正日期：</w:t>
      </w:r>
      <w:r w:rsidRPr="0074465A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2024年11月21日</w:t>
      </w:r>
      <w:bookmarkStart w:id="11" w:name="_Toc35393647"/>
      <w:bookmarkStart w:id="12" w:name="_Toc35393816"/>
    </w:p>
    <w:p w:rsidR="00EC2EBB" w:rsidRPr="0074465A" w:rsidRDefault="00EC2EBB" w:rsidP="00247AA2">
      <w:pPr>
        <w:ind w:firstLineChars="200" w:firstLine="560"/>
        <w:rPr>
          <w:rFonts w:asciiTheme="minorEastAsia" w:eastAsiaTheme="minorEastAsia" w:hAnsiTheme="minorEastAsia" w:cs="宋体"/>
          <w:b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sz w:val="28"/>
          <w:szCs w:val="28"/>
        </w:rPr>
        <w:t>三、其他补充事宜</w:t>
      </w:r>
      <w:bookmarkEnd w:id="11"/>
      <w:bookmarkEnd w:id="12"/>
    </w:p>
    <w:p w:rsidR="00EC2EBB" w:rsidRPr="0074465A" w:rsidRDefault="00EC2EBB" w:rsidP="00247AA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4465A">
        <w:rPr>
          <w:rFonts w:asciiTheme="minorEastAsia" w:eastAsiaTheme="minorEastAsia" w:hAnsiTheme="minorEastAsia" w:hint="eastAsia"/>
          <w:sz w:val="28"/>
          <w:szCs w:val="28"/>
        </w:rPr>
        <w:t>无</w:t>
      </w:r>
    </w:p>
    <w:p w:rsidR="00EC2EBB" w:rsidRPr="0074465A" w:rsidRDefault="00EC2EBB" w:rsidP="00EC2EBB">
      <w:pPr>
        <w:pStyle w:val="2"/>
        <w:spacing w:line="360" w:lineRule="auto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13" w:name="_Toc28359106"/>
      <w:bookmarkStart w:id="14" w:name="_Toc28359029"/>
      <w:bookmarkStart w:id="15" w:name="_Toc35393648"/>
      <w:bookmarkStart w:id="16" w:name="_Toc35393817"/>
      <w:r w:rsidRPr="0074465A">
        <w:rPr>
          <w:rFonts w:asciiTheme="minorEastAsia" w:eastAsiaTheme="minorEastAsia" w:hAnsiTheme="minorEastAsia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EC2EBB" w:rsidRPr="0074465A" w:rsidRDefault="00EC2EBB" w:rsidP="00EC2EBB">
      <w:pPr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 xml:space="preserve">　1.采购人信息</w:t>
      </w:r>
    </w:p>
    <w:p w:rsidR="00EC2EBB" w:rsidRPr="0074465A" w:rsidRDefault="00EC2EBB" w:rsidP="0074465A">
      <w:pPr>
        <w:ind w:leftChars="135" w:left="283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名    称：</w:t>
      </w: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北京市西城区人民政府展览路街道办事处</w:t>
      </w:r>
    </w:p>
    <w:p w:rsidR="00EC2EBB" w:rsidRPr="0074465A" w:rsidRDefault="00EC2EBB" w:rsidP="0074465A">
      <w:pPr>
        <w:ind w:leftChars="135" w:left="283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地    址：</w:t>
      </w: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北京市西城区车公庄大街13号</w:t>
      </w:r>
    </w:p>
    <w:p w:rsidR="00EC2EBB" w:rsidRPr="0074465A" w:rsidRDefault="00EC2EBB" w:rsidP="0074465A">
      <w:pPr>
        <w:ind w:leftChars="135" w:left="283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联系方式：</w:t>
      </w: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曹老师，010-88371652</w:t>
      </w:r>
    </w:p>
    <w:p w:rsidR="00EC2EBB" w:rsidRPr="0074465A" w:rsidRDefault="00EC2EBB" w:rsidP="0074465A">
      <w:pPr>
        <w:ind w:leftChars="135" w:left="283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2.采购代理机构信息（如有）</w:t>
      </w:r>
    </w:p>
    <w:p w:rsidR="00EC2EBB" w:rsidRPr="0074465A" w:rsidRDefault="00EC2EBB" w:rsidP="0074465A">
      <w:pPr>
        <w:ind w:leftChars="135" w:left="283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名    称：</w:t>
      </w: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中和德</w:t>
      </w:r>
      <w:proofErr w:type="gramStart"/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汇工程</w:t>
      </w:r>
      <w:proofErr w:type="gramEnd"/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技术有限公司</w:t>
      </w:r>
    </w:p>
    <w:p w:rsidR="00EC2EBB" w:rsidRPr="0074465A" w:rsidRDefault="00EC2EBB" w:rsidP="0074465A">
      <w:pPr>
        <w:ind w:leftChars="135" w:left="283"/>
        <w:rPr>
          <w:rFonts w:asciiTheme="minorEastAsia" w:eastAsiaTheme="minorEastAsia" w:hAnsiTheme="minorEastAsia" w:cs="宋体"/>
          <w:bCs/>
          <w:sz w:val="28"/>
          <w:szCs w:val="28"/>
        </w:rPr>
      </w:pPr>
      <w:proofErr w:type="gramStart"/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地　　址</w:t>
      </w:r>
      <w:proofErr w:type="gramEnd"/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：</w:t>
      </w: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北京市丰台</w:t>
      </w:r>
      <w:proofErr w:type="gramStart"/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区汽车</w:t>
      </w:r>
      <w:proofErr w:type="gramEnd"/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博物馆东路诺德中心二期6号楼803</w:t>
      </w:r>
    </w:p>
    <w:p w:rsidR="00EC2EBB" w:rsidRPr="0074465A" w:rsidRDefault="00EC2EBB" w:rsidP="0074465A">
      <w:pPr>
        <w:ind w:leftChars="135" w:left="283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联系方式：</w:t>
      </w: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宋艳博、姜婷、能文博、段少佐，010-63728378</w:t>
      </w:r>
    </w:p>
    <w:p w:rsidR="00EC2EBB" w:rsidRPr="0074465A" w:rsidRDefault="00EC2EBB" w:rsidP="0074465A">
      <w:pPr>
        <w:ind w:leftChars="135" w:left="283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3.项目联系方式</w:t>
      </w:r>
    </w:p>
    <w:p w:rsidR="00EC2EBB" w:rsidRPr="0074465A" w:rsidRDefault="00EC2EBB" w:rsidP="0074465A">
      <w:pPr>
        <w:ind w:leftChars="135" w:left="283"/>
        <w:rPr>
          <w:rFonts w:asciiTheme="minorEastAsia" w:eastAsiaTheme="minorEastAsia" w:hAnsiTheme="minorEastAsia" w:cs="宋体"/>
          <w:bCs/>
          <w:sz w:val="28"/>
          <w:szCs w:val="28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t>项目联系人：</w:t>
      </w: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宋艳博、姜婷、能文博、段少佐</w:t>
      </w:r>
    </w:p>
    <w:p w:rsidR="00F45682" w:rsidRPr="0074465A" w:rsidRDefault="00EC2EBB" w:rsidP="0074465A">
      <w:pPr>
        <w:ind w:leftChars="135" w:left="283"/>
        <w:rPr>
          <w:rFonts w:asciiTheme="minorEastAsia" w:eastAsiaTheme="minorEastAsia" w:hAnsiTheme="minorEastAsia"/>
        </w:rPr>
      </w:pP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</w:rPr>
        <w:lastRenderedPageBreak/>
        <w:t>电　　 话：</w:t>
      </w:r>
      <w:r w:rsidRPr="0074465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010-63728378</w:t>
      </w:r>
    </w:p>
    <w:sectPr w:rsidR="00F45682" w:rsidRPr="0074465A" w:rsidSect="00EC2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B" w:rsidRDefault="00EC2EBB" w:rsidP="00EC2EBB">
      <w:r>
        <w:separator/>
      </w:r>
    </w:p>
  </w:endnote>
  <w:endnote w:type="continuationSeparator" w:id="0">
    <w:p w:rsidR="00EC2EBB" w:rsidRDefault="00EC2EBB" w:rsidP="00EC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">
    <w:altName w:val="Segoe Prin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B" w:rsidRDefault="00EC2EBB" w:rsidP="00EC2EBB">
      <w:r>
        <w:separator/>
      </w:r>
    </w:p>
  </w:footnote>
  <w:footnote w:type="continuationSeparator" w:id="0">
    <w:p w:rsidR="00EC2EBB" w:rsidRDefault="00EC2EBB" w:rsidP="00EC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F4"/>
    <w:rsid w:val="001D223B"/>
    <w:rsid w:val="00247AA2"/>
    <w:rsid w:val="0074465A"/>
    <w:rsid w:val="0098615E"/>
    <w:rsid w:val="00E310F4"/>
    <w:rsid w:val="00EC2EBB"/>
    <w:rsid w:val="00F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C2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C2EBB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2EB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E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EB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C2EB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C2EBB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EC2EBB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EC2EBB"/>
    <w:rPr>
      <w:rFonts w:ascii="宋体" w:hAnsi="Courier New"/>
    </w:rPr>
  </w:style>
  <w:style w:type="paragraph" w:styleId="a6">
    <w:name w:val="Body Text"/>
    <w:basedOn w:val="a"/>
    <w:next w:val="a"/>
    <w:link w:val="Char2"/>
    <w:qFormat/>
    <w:rsid w:val="00EC2EBB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2">
    <w:name w:val="正文文本 Char"/>
    <w:basedOn w:val="a0"/>
    <w:link w:val="a6"/>
    <w:qFormat/>
    <w:rsid w:val="00EC2EBB"/>
    <w:rPr>
      <w:rFonts w:ascii="宋体" w:eastAsia="宋体" w:hAnsi="宋体" w:cs="Times New Roman"/>
      <w:sz w:val="24"/>
      <w:szCs w:val="24"/>
    </w:rPr>
  </w:style>
  <w:style w:type="paragraph" w:styleId="10">
    <w:name w:val="toc 1"/>
    <w:basedOn w:val="a"/>
    <w:next w:val="a"/>
    <w:uiPriority w:val="39"/>
    <w:qFormat/>
    <w:rsid w:val="00EC2EBB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C2EB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6Char">
    <w:name w:val="标题 6 Char"/>
    <w:basedOn w:val="a0"/>
    <w:link w:val="6"/>
    <w:uiPriority w:val="9"/>
    <w:semiHidden/>
    <w:rsid w:val="00EC2EBB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C2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C2EBB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2EB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E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EB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C2EB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C2EBB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EC2EBB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EC2EBB"/>
    <w:rPr>
      <w:rFonts w:ascii="宋体" w:hAnsi="Courier New"/>
    </w:rPr>
  </w:style>
  <w:style w:type="paragraph" w:styleId="a6">
    <w:name w:val="Body Text"/>
    <w:basedOn w:val="a"/>
    <w:next w:val="a"/>
    <w:link w:val="Char2"/>
    <w:qFormat/>
    <w:rsid w:val="00EC2EBB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2">
    <w:name w:val="正文文本 Char"/>
    <w:basedOn w:val="a0"/>
    <w:link w:val="a6"/>
    <w:qFormat/>
    <w:rsid w:val="00EC2EBB"/>
    <w:rPr>
      <w:rFonts w:ascii="宋体" w:eastAsia="宋体" w:hAnsi="宋体" w:cs="Times New Roman"/>
      <w:sz w:val="24"/>
      <w:szCs w:val="24"/>
    </w:rPr>
  </w:style>
  <w:style w:type="paragraph" w:styleId="10">
    <w:name w:val="toc 1"/>
    <w:basedOn w:val="a"/>
    <w:next w:val="a"/>
    <w:uiPriority w:val="39"/>
    <w:qFormat/>
    <w:rsid w:val="00EC2EBB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C2EB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6Char">
    <w:name w:val="标题 6 Char"/>
    <w:basedOn w:val="a0"/>
    <w:link w:val="6"/>
    <w:uiPriority w:val="9"/>
    <w:semiHidden/>
    <w:rsid w:val="00EC2EBB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文博</dc:creator>
  <cp:keywords/>
  <dc:description/>
  <cp:lastModifiedBy>文博</cp:lastModifiedBy>
  <cp:revision>4</cp:revision>
  <dcterms:created xsi:type="dcterms:W3CDTF">2024-11-21T02:13:00Z</dcterms:created>
  <dcterms:modified xsi:type="dcterms:W3CDTF">2024-11-21T04:21:00Z</dcterms:modified>
</cp:coreProperties>
</file>