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5E910ABE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77749F2F">
      <w:p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原公告的采购项目编号：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HCZB-2024-ZB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1764</w:t>
      </w:r>
    </w:p>
    <w:p w14:paraId="5228B450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北京信息科技大学沙河校区高压配电室运行维护项目</w:t>
      </w:r>
    </w:p>
    <w:p w14:paraId="58DB0596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原招标文件</w:t>
      </w:r>
    </w:p>
    <w:p w14:paraId="554FFCEB">
      <w:pPr>
        <w:spacing w:line="48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“投标截止时间、开标时间：2024年12月24日14点00分（北京时间）。”</w:t>
      </w:r>
    </w:p>
    <w:p w14:paraId="283CD573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4400FAD9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“投标截止时间、开标时间：2024年12月24日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z w:val="24"/>
          <w:szCs w:val="24"/>
        </w:rPr>
        <w:t>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0分（北京时间）。”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</w:p>
    <w:p w14:paraId="319BF6F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24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7B8B3C34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  <w:bookmarkStart w:id="19" w:name="_GoBack"/>
      <w:bookmarkEnd w:id="19"/>
    </w:p>
    <w:p w14:paraId="408CD3B6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905BE58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　1.采购人信息</w:t>
      </w:r>
    </w:p>
    <w:p w14:paraId="3B1754BF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bookmarkStart w:id="15" w:name="_Toc28359086"/>
      <w:bookmarkStart w:id="16" w:name="_Toc28359009"/>
      <w:r>
        <w:rPr>
          <w:rFonts w:asciiTheme="minorEastAsia" w:hAnsiTheme="minorEastAsia"/>
          <w:sz w:val="24"/>
        </w:rPr>
        <w:t>名    称：</w:t>
      </w:r>
      <w:r>
        <w:rPr>
          <w:rFonts w:hint="eastAsia" w:asciiTheme="minorEastAsia" w:hAnsiTheme="minorEastAsia"/>
          <w:sz w:val="24"/>
        </w:rPr>
        <w:t>北京信息科技大学</w:t>
      </w:r>
    </w:p>
    <w:p w14:paraId="091AE75A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</w:rPr>
        <w:t>北京市昌平区沙河55号</w:t>
      </w:r>
    </w:p>
    <w:p w14:paraId="2973AD65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联系方式：</w:t>
      </w:r>
      <w:r>
        <w:rPr>
          <w:rFonts w:hint="eastAsia"/>
          <w:sz w:val="24"/>
        </w:rPr>
        <w:t>杨老师</w:t>
      </w:r>
      <w:r>
        <w:rPr>
          <w:rFonts w:asciiTheme="minorEastAsia" w:hAnsiTheme="minorEastAsia"/>
          <w:sz w:val="24"/>
        </w:rPr>
        <w:t>010-80187236</w:t>
      </w:r>
    </w:p>
    <w:p w14:paraId="183277E5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电子邮箱：</w:t>
      </w:r>
      <w:r>
        <w:t xml:space="preserve"> </w:t>
      </w:r>
      <w:r>
        <w:rPr>
          <w:rFonts w:asciiTheme="minorEastAsia" w:hAnsiTheme="minorEastAsia"/>
          <w:sz w:val="24"/>
        </w:rPr>
        <w:t>zcc@bistu.edu.cn</w:t>
      </w:r>
      <w:r>
        <w:rPr>
          <w:rFonts w:hint="eastAsia" w:asciiTheme="minorEastAsia" w:hAnsiTheme="minorEastAsia"/>
          <w:sz w:val="24"/>
        </w:rPr>
        <w:t xml:space="preserve">       </w:t>
      </w:r>
    </w:p>
    <w:p w14:paraId="15650FDA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2.采购代理机构信息</w:t>
      </w:r>
      <w:bookmarkEnd w:id="15"/>
      <w:bookmarkEnd w:id="16"/>
      <w:r>
        <w:rPr>
          <w:rFonts w:hint="eastAsia" w:ascii="宋体" w:hAnsi="宋体" w:cs="宋体"/>
          <w:sz w:val="24"/>
          <w:szCs w:val="28"/>
        </w:rPr>
        <w:t>（如有）</w:t>
      </w:r>
    </w:p>
    <w:p w14:paraId="1009B94E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bookmarkStart w:id="17" w:name="_Toc28359087"/>
      <w:bookmarkStart w:id="18" w:name="_Toc28359010"/>
      <w:r>
        <w:rPr>
          <w:rFonts w:asciiTheme="minorEastAsia" w:hAnsiTheme="minorEastAsia"/>
          <w:sz w:val="24"/>
        </w:rPr>
        <w:t>名    称：</w:t>
      </w:r>
      <w:r>
        <w:rPr>
          <w:rFonts w:hint="eastAsia" w:asciiTheme="minorEastAsia" w:hAnsiTheme="minorEastAsia"/>
          <w:sz w:val="24"/>
        </w:rPr>
        <w:t>华采招标集团有限公司</w:t>
      </w:r>
    </w:p>
    <w:p w14:paraId="6016AB05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</w:rPr>
        <w:t>北京市丰台区广安路9号国投财富广场6号楼1601室</w:t>
      </w:r>
    </w:p>
    <w:p w14:paraId="60ABB5CE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联系方式：010-63509799-</w:t>
      </w:r>
      <w:r>
        <w:rPr>
          <w:rFonts w:hint="eastAsia" w:asciiTheme="minorEastAsia" w:hAnsiTheme="minorEastAsia"/>
          <w:sz w:val="24"/>
        </w:rPr>
        <w:t>8037、8079</w:t>
      </w:r>
    </w:p>
    <w:p w14:paraId="366A9B9E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电子邮箱：hczb</w:t>
      </w:r>
      <w:r>
        <w:rPr>
          <w:rFonts w:asciiTheme="minorEastAsia" w:hAnsiTheme="minorEastAsia"/>
          <w:sz w:val="24"/>
        </w:rPr>
        <w:t xml:space="preserve">103@163.com </w:t>
      </w:r>
    </w:p>
    <w:p w14:paraId="348BC823">
      <w:pPr>
        <w:spacing w:line="360" w:lineRule="auto"/>
        <w:ind w:firstLine="720" w:firstLineChars="300"/>
        <w:rPr>
          <w:rFonts w:ascii="宋体" w:hAnsi="宋体"/>
          <w:sz w:val="24"/>
          <w:szCs w:val="28"/>
          <w:u w:val="single"/>
        </w:rPr>
      </w:pPr>
      <w:r>
        <w:rPr>
          <w:rFonts w:hint="eastAsia" w:ascii="宋体" w:hAnsi="宋体" w:cs="宋体"/>
          <w:sz w:val="24"/>
          <w:szCs w:val="28"/>
        </w:rPr>
        <w:t>3.项目</w:t>
      </w:r>
      <w:r>
        <w:rPr>
          <w:rFonts w:ascii="宋体" w:hAnsi="宋体" w:cs="宋体"/>
          <w:sz w:val="24"/>
          <w:szCs w:val="28"/>
        </w:rPr>
        <w:t>联系方式</w:t>
      </w:r>
      <w:bookmarkEnd w:id="17"/>
      <w:bookmarkEnd w:id="18"/>
    </w:p>
    <w:p w14:paraId="1BDC51D4">
      <w:pPr>
        <w:spacing w:line="360" w:lineRule="auto"/>
        <w:ind w:left="1079" w:leftChars="371" w:hanging="300" w:hangingChars="125"/>
        <w:jc w:val="left"/>
        <w:rPr>
          <w:rFonts w:hint="eastAsia" w:eastAsia="宋体" w:cs="Times New Roman" w:asciiTheme="minorEastAsia" w:hAnsiTheme="minorEastAsia"/>
          <w:sz w:val="24"/>
        </w:rPr>
      </w:pPr>
      <w:r>
        <w:rPr>
          <w:rFonts w:hint="eastAsia" w:eastAsia="宋体" w:cs="Times New Roman" w:asciiTheme="minorEastAsia" w:hAnsiTheme="minorEastAsia"/>
          <w:sz w:val="24"/>
        </w:rPr>
        <w:t>项目联系人：崔丽洁、刘金秀、赵娜、金珊</w:t>
      </w:r>
    </w:p>
    <w:p w14:paraId="49EDAF26">
      <w:pPr>
        <w:spacing w:line="360" w:lineRule="auto"/>
        <w:ind w:left="1079" w:leftChars="371" w:hanging="300" w:hangingChars="125"/>
        <w:jc w:val="left"/>
        <w:rPr>
          <w:rFonts w:hint="eastAsia" w:eastAsia="宋体" w:cs="Times New Roman" w:asciiTheme="minorEastAsia" w:hAnsiTheme="minorEastAsia"/>
          <w:sz w:val="24"/>
        </w:rPr>
      </w:pPr>
      <w:r>
        <w:rPr>
          <w:rFonts w:hint="eastAsia" w:eastAsia="宋体" w:cs="Times New Roman" w:asciiTheme="minorEastAsia" w:hAnsiTheme="minorEastAsia"/>
          <w:sz w:val="24"/>
        </w:rPr>
        <w:t>电      话：010-63509799-8037、8079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80A24"/>
    <w:rsid w:val="009C18EA"/>
    <w:rsid w:val="00A34968"/>
    <w:rsid w:val="00AC1BD6"/>
    <w:rsid w:val="00AF6E78"/>
    <w:rsid w:val="00B201B3"/>
    <w:rsid w:val="00C8168E"/>
    <w:rsid w:val="00CB12DF"/>
    <w:rsid w:val="00CF7936"/>
    <w:rsid w:val="00D154D7"/>
    <w:rsid w:val="00D243A6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23E822B1"/>
    <w:rsid w:val="255D0A7D"/>
    <w:rsid w:val="2DB53CFF"/>
    <w:rsid w:val="320C1861"/>
    <w:rsid w:val="348A743D"/>
    <w:rsid w:val="408D33C8"/>
    <w:rsid w:val="47370CD6"/>
    <w:rsid w:val="47953C4F"/>
    <w:rsid w:val="50354DD3"/>
    <w:rsid w:val="5D930AC5"/>
    <w:rsid w:val="5E36363E"/>
    <w:rsid w:val="5EF416F8"/>
    <w:rsid w:val="62D85DD9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3970</Words>
  <Characters>4403</Characters>
  <Lines>46</Lines>
  <Paragraphs>13</Paragraphs>
  <TotalTime>0</TotalTime>
  <ScaleCrop>false</ScaleCrop>
  <LinksUpToDate>false</LinksUpToDate>
  <CharactersWithSpaces>4437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i·yih</cp:lastModifiedBy>
  <dcterms:modified xsi:type="dcterms:W3CDTF">2024-12-04T03:02:57Z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9022A926A29041C9A01993CA76C14659</vt:lpwstr>
  </property>
</Properties>
</file>