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A10BB" w14:textId="77777777" w:rsidR="008E606B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更正公告</w:t>
      </w:r>
    </w:p>
    <w:p w14:paraId="30B0A1EA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0" w:name="_Toc28359104"/>
      <w:bookmarkStart w:id="1" w:name="_Toc35393645"/>
      <w:bookmarkStart w:id="2" w:name="_Toc28359027"/>
      <w:bookmarkStart w:id="3" w:name="_Toc35393814"/>
      <w:bookmarkEnd w:id="0"/>
      <w:bookmarkEnd w:id="1"/>
      <w:bookmarkEnd w:id="2"/>
      <w:bookmarkEnd w:id="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</w:p>
    <w:p w14:paraId="03404888" w14:textId="75180430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B27394" w:rsidRPr="00B27394">
        <w:rPr>
          <w:rFonts w:ascii="仿宋" w:eastAsia="仿宋" w:hAnsi="仿宋"/>
          <w:sz w:val="28"/>
          <w:szCs w:val="28"/>
        </w:rPr>
        <w:t>11000024210200103759-XM001</w:t>
      </w:r>
    </w:p>
    <w:p w14:paraId="542B3790" w14:textId="3EC0CAC8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B27394" w:rsidRPr="00B27394">
        <w:rPr>
          <w:rFonts w:ascii="仿宋" w:eastAsia="仿宋" w:hAnsi="仿宋" w:hint="eastAsia"/>
          <w:sz w:val="28"/>
          <w:szCs w:val="28"/>
        </w:rPr>
        <w:t>安保人员经费项目（外保）</w:t>
      </w:r>
    </w:p>
    <w:p w14:paraId="18FF64F6" w14:textId="30E92EAB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 w:rsidR="000C2A38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27394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27394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　</w:t>
      </w:r>
    </w:p>
    <w:p w14:paraId="18D0ED16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4" w:name="_Toc28359028"/>
      <w:bookmarkStart w:id="5" w:name="_Toc35393815"/>
      <w:bookmarkStart w:id="6" w:name="_Toc28359105"/>
      <w:bookmarkStart w:id="7" w:name="_Toc35393646"/>
      <w:bookmarkEnd w:id="4"/>
      <w:bookmarkEnd w:id="5"/>
      <w:bookmarkEnd w:id="6"/>
      <w:bookmarkEnd w:id="7"/>
      <w:r>
        <w:rPr>
          <w:rFonts w:ascii="黑体" w:hAnsi="黑体" w:cs="宋体" w:hint="eastAsia"/>
          <w:b w:val="0"/>
          <w:sz w:val="28"/>
          <w:szCs w:val="28"/>
        </w:rPr>
        <w:t>二、更正信息</w:t>
      </w:r>
    </w:p>
    <w:p w14:paraId="222435EB" w14:textId="77777777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 □采购公告 ■采购文件 □采购结果     </w:t>
      </w:r>
    </w:p>
    <w:p w14:paraId="62353270" w14:textId="77777777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6453AEAB" w14:textId="7B648FC2" w:rsidR="00B27394" w:rsidRDefault="00B273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原文件内容：</w:t>
      </w:r>
    </w:p>
    <w:p w14:paraId="0A4C22D2" w14:textId="734A5886" w:rsidR="00B27394" w:rsidRDefault="00B273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第四章 </w:t>
      </w:r>
      <w:r w:rsidRPr="00B27394">
        <w:rPr>
          <w:rFonts w:ascii="仿宋" w:eastAsia="仿宋" w:hAnsi="仿宋" w:hint="eastAsia"/>
          <w:sz w:val="28"/>
          <w:szCs w:val="28"/>
        </w:rPr>
        <w:t>技术标准规范及项目需求</w:t>
      </w:r>
      <w:r>
        <w:rPr>
          <w:rFonts w:ascii="仿宋" w:eastAsia="仿宋" w:hAnsi="仿宋" w:hint="eastAsia"/>
          <w:sz w:val="28"/>
          <w:szCs w:val="28"/>
        </w:rPr>
        <w:t xml:space="preserve"> 岗位设置及排班</w:t>
      </w:r>
    </w:p>
    <w:tbl>
      <w:tblPr>
        <w:tblW w:w="890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41"/>
        <w:gridCol w:w="1469"/>
        <w:gridCol w:w="3503"/>
      </w:tblGrid>
      <w:tr w:rsidR="00B27394" w:rsidRPr="00611892" w14:paraId="48A7396C" w14:textId="77777777" w:rsidTr="00ED2240">
        <w:trPr>
          <w:trHeight w:val="93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1128" w14:textId="77777777" w:rsidR="00B27394" w:rsidRPr="00611892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611892">
              <w:rPr>
                <w:rFonts w:ascii="宋体" w:hAnsi="宋体" w:cs="宋体" w:hint="eastAsia"/>
                <w:sz w:val="24"/>
              </w:rPr>
              <w:t>分项服务内容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0F56" w14:textId="77777777" w:rsidR="00B27394" w:rsidRPr="00611892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611892">
              <w:rPr>
                <w:rFonts w:ascii="宋体" w:hAnsi="宋体" w:cs="宋体" w:hint="eastAsia"/>
                <w:sz w:val="24"/>
              </w:rPr>
              <w:t>岗位数量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DFC" w14:textId="77777777" w:rsidR="00B27394" w:rsidRPr="00611892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611892">
              <w:rPr>
                <w:rFonts w:ascii="宋体" w:hAnsi="宋体" w:cs="宋体" w:hint="eastAsia"/>
                <w:sz w:val="24"/>
              </w:rPr>
              <w:t>服务期工作时长/小时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EAED" w14:textId="77777777" w:rsidR="00B27394" w:rsidRPr="00611892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611892">
              <w:rPr>
                <w:rFonts w:ascii="宋体" w:hAnsi="宋体" w:cs="宋体" w:hint="eastAsia"/>
                <w:sz w:val="24"/>
              </w:rPr>
              <w:t>岗位职责</w:t>
            </w:r>
          </w:p>
        </w:tc>
      </w:tr>
      <w:tr w:rsidR="00B27394" w:rsidRPr="00B27394" w14:paraId="4B2D9F4E" w14:textId="77777777" w:rsidTr="00ED224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CE55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B27394">
              <w:rPr>
                <w:rFonts w:ascii="宋体" w:hAnsi="宋体" w:hint="eastAsia"/>
                <w:sz w:val="24"/>
              </w:rPr>
              <w:t>出入口警戒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7FF9" w14:textId="77777777" w:rsidR="00B27394" w:rsidRPr="00B27394" w:rsidRDefault="00B27394" w:rsidP="00ED2240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B27394">
              <w:rPr>
                <w:rFonts w:ascii="宋体" w:hAnsi="宋体" w:hint="eastAsia"/>
                <w:sz w:val="24"/>
              </w:rPr>
              <w:t>在单位出入口处设置警戒人员。工作时间为：每周7×24工作制，4班/24小时，每班岗位人数由甲方根据现场情况进行调配。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5F48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B27394">
              <w:rPr>
                <w:rFonts w:ascii="宋体" w:hAnsi="宋体" w:hint="eastAsia"/>
                <w:sz w:val="24"/>
              </w:rPr>
              <w:t>26052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0F3E" w14:textId="77777777" w:rsidR="00B27394" w:rsidRPr="00B27394" w:rsidRDefault="00B27394" w:rsidP="00ED2240">
            <w:pPr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27394">
              <w:rPr>
                <w:rFonts w:ascii="宋体" w:hAnsi="宋体" w:hint="eastAsia"/>
                <w:sz w:val="24"/>
              </w:rPr>
              <w:t>为本项目拟派的出入口警戒人员负责文保单位各出入口安全警戒、游客疏导、突发事件的处置工作。</w:t>
            </w:r>
          </w:p>
        </w:tc>
      </w:tr>
    </w:tbl>
    <w:p w14:paraId="6EE3F2E2" w14:textId="6A4CD5ED" w:rsidR="00B27394" w:rsidRPr="00B27394" w:rsidRDefault="00B2739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27394">
        <w:rPr>
          <w:rFonts w:ascii="仿宋" w:eastAsia="仿宋" w:hAnsi="仿宋" w:hint="eastAsia"/>
          <w:sz w:val="28"/>
          <w:szCs w:val="28"/>
        </w:rPr>
        <w:t>现更正为：</w:t>
      </w:r>
    </w:p>
    <w:tbl>
      <w:tblPr>
        <w:tblW w:w="890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41"/>
        <w:gridCol w:w="1469"/>
        <w:gridCol w:w="3503"/>
      </w:tblGrid>
      <w:tr w:rsidR="00B27394" w:rsidRPr="00B27394" w14:paraId="3836F380" w14:textId="77777777" w:rsidTr="00ED2240">
        <w:trPr>
          <w:trHeight w:val="936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AEC9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B27394">
              <w:rPr>
                <w:rFonts w:ascii="宋体" w:hAnsi="宋体" w:cs="宋体" w:hint="eastAsia"/>
                <w:sz w:val="24"/>
              </w:rPr>
              <w:t>分项服务内容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2231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B27394">
              <w:rPr>
                <w:rFonts w:ascii="宋体" w:hAnsi="宋体" w:cs="宋体" w:hint="eastAsia"/>
                <w:sz w:val="24"/>
              </w:rPr>
              <w:t>岗位数量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573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B27394">
              <w:rPr>
                <w:rFonts w:ascii="宋体" w:hAnsi="宋体" w:cs="宋体" w:hint="eastAsia"/>
                <w:sz w:val="24"/>
              </w:rPr>
              <w:t>服务期工作时长/小时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DC29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B27394">
              <w:rPr>
                <w:rFonts w:ascii="宋体" w:hAnsi="宋体" w:cs="宋体" w:hint="eastAsia"/>
                <w:sz w:val="24"/>
              </w:rPr>
              <w:t>岗位职责</w:t>
            </w:r>
          </w:p>
        </w:tc>
      </w:tr>
      <w:tr w:rsidR="00B27394" w:rsidRPr="00B27394" w14:paraId="1B19E91C" w14:textId="77777777" w:rsidTr="00ED224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50D7" w14:textId="77777777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B27394">
              <w:rPr>
                <w:rFonts w:ascii="宋体" w:hAnsi="宋体" w:hint="eastAsia"/>
                <w:sz w:val="24"/>
              </w:rPr>
              <w:t>出入口警戒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0BB1" w14:textId="77777777" w:rsidR="00B27394" w:rsidRPr="00B27394" w:rsidRDefault="00B27394" w:rsidP="00ED2240">
            <w:pPr>
              <w:snapToGrid w:val="0"/>
              <w:spacing w:line="360" w:lineRule="auto"/>
              <w:rPr>
                <w:rFonts w:ascii="宋体" w:hAnsi="宋体" w:hint="eastAsia"/>
                <w:sz w:val="24"/>
              </w:rPr>
            </w:pPr>
            <w:r w:rsidRPr="00B27394">
              <w:rPr>
                <w:rFonts w:ascii="宋体" w:hAnsi="宋体" w:hint="eastAsia"/>
                <w:sz w:val="24"/>
              </w:rPr>
              <w:t>在单位出入口处设置警戒人员。工作时间</w:t>
            </w:r>
            <w:r w:rsidRPr="00B27394">
              <w:rPr>
                <w:rFonts w:ascii="宋体" w:hAnsi="宋体" w:hint="eastAsia"/>
                <w:sz w:val="24"/>
              </w:rPr>
              <w:lastRenderedPageBreak/>
              <w:t>为：每周7×24工作制，4班/24小时，每班岗位人数由甲方根据现场情况进行调配。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58FF" w14:textId="1C8CA18D" w:rsidR="00B27394" w:rsidRPr="00B27394" w:rsidRDefault="00B27394" w:rsidP="00ED2240">
            <w:pPr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B27394">
              <w:rPr>
                <w:rFonts w:ascii="宋体" w:hAnsi="宋体" w:hint="eastAsia"/>
                <w:sz w:val="24"/>
              </w:rPr>
              <w:lastRenderedPageBreak/>
              <w:t>20040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045A" w14:textId="77777777" w:rsidR="00B27394" w:rsidRPr="00B27394" w:rsidRDefault="00B27394" w:rsidP="00ED2240">
            <w:pPr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B27394">
              <w:rPr>
                <w:rFonts w:ascii="宋体" w:hAnsi="宋体" w:hint="eastAsia"/>
                <w:sz w:val="24"/>
              </w:rPr>
              <w:t>为本项目拟派的出入口警戒人员负责文保单位各出入口安全</w:t>
            </w:r>
            <w:r w:rsidRPr="00B27394">
              <w:rPr>
                <w:rFonts w:ascii="宋体" w:hAnsi="宋体" w:hint="eastAsia"/>
                <w:sz w:val="24"/>
              </w:rPr>
              <w:lastRenderedPageBreak/>
              <w:t>警戒、游客疏导、突发事件的处置工作。</w:t>
            </w:r>
          </w:p>
        </w:tc>
      </w:tr>
    </w:tbl>
    <w:p w14:paraId="0EC3D11A" w14:textId="77777777" w:rsidR="00B27394" w:rsidRDefault="00B27394" w:rsidP="00B27394">
      <w:pPr>
        <w:rPr>
          <w:rFonts w:ascii="仿宋" w:eastAsia="仿宋" w:hAnsi="仿宋" w:hint="eastAsia"/>
          <w:sz w:val="28"/>
          <w:szCs w:val="28"/>
        </w:rPr>
      </w:pPr>
    </w:p>
    <w:p w14:paraId="0F0E95A2" w14:textId="7960B9C6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 w:rsidR="000C2A38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B27394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B27394">
        <w:rPr>
          <w:rFonts w:ascii="仿宋" w:eastAsia="仿宋" w:hAnsi="仿宋" w:hint="eastAsia"/>
          <w:sz w:val="28"/>
          <w:szCs w:val="28"/>
          <w:u w:val="single"/>
        </w:rPr>
        <w:t>17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3D8F30AF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8" w:name="_Toc35393816"/>
      <w:bookmarkStart w:id="9" w:name="_Toc35393647"/>
      <w:bookmarkEnd w:id="8"/>
      <w:bookmarkEnd w:id="9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</w:p>
    <w:p w14:paraId="394B7255" w14:textId="36AEBFCA" w:rsidR="008E606B" w:rsidRPr="000C2A38" w:rsidRDefault="000C2A3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C2A38">
        <w:rPr>
          <w:rFonts w:ascii="仿宋" w:eastAsia="仿宋" w:hAnsi="仿宋" w:hint="eastAsia"/>
          <w:sz w:val="28"/>
          <w:szCs w:val="28"/>
        </w:rPr>
        <w:t>除</w:t>
      </w:r>
      <w:r w:rsidR="00B27394">
        <w:rPr>
          <w:rFonts w:ascii="仿宋" w:eastAsia="仿宋" w:hAnsi="仿宋" w:hint="eastAsia"/>
          <w:sz w:val="28"/>
          <w:szCs w:val="28"/>
        </w:rPr>
        <w:t>更正公告中</w:t>
      </w:r>
      <w:r w:rsidRPr="000C2A38">
        <w:rPr>
          <w:rFonts w:ascii="仿宋" w:eastAsia="仿宋" w:hAnsi="仿宋" w:hint="eastAsia"/>
          <w:sz w:val="28"/>
          <w:szCs w:val="28"/>
        </w:rPr>
        <w:t>的内容，其他均保持不变。</w:t>
      </w:r>
    </w:p>
    <w:p w14:paraId="1E6DE8AB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10" w:name="_Toc35393648"/>
      <w:bookmarkStart w:id="11" w:name="_Toc35393817"/>
      <w:bookmarkStart w:id="12" w:name="_Toc28359106"/>
      <w:bookmarkStart w:id="13" w:name="_Toc28359029"/>
      <w:bookmarkEnd w:id="10"/>
      <w:bookmarkEnd w:id="11"/>
      <w:bookmarkEnd w:id="12"/>
      <w:bookmarkEnd w:id="13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</w:p>
    <w:p w14:paraId="7983AE07" w14:textId="77777777" w:rsidR="008E606B" w:rsidRDefault="00000000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14" w:name="_Toc35393652"/>
      <w:bookmarkStart w:id="15" w:name="_Toc35393821"/>
      <w:r>
        <w:rPr>
          <w:rFonts w:ascii="仿宋" w:eastAsia="仿宋" w:hAnsi="仿宋" w:cs="宋体" w:hint="eastAsia"/>
          <w:sz w:val="28"/>
          <w:szCs w:val="28"/>
        </w:rPr>
        <w:t xml:space="preserve">　 </w:t>
      </w:r>
      <w:r>
        <w:rPr>
          <w:rFonts w:ascii="仿宋" w:eastAsia="仿宋" w:hAnsi="仿宋" w:cs="宋体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1.采购人信息</w:t>
      </w:r>
    </w:p>
    <w:p w14:paraId="4BB82E70" w14:textId="70455B8F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名    称：</w:t>
      </w:r>
      <w:r w:rsidR="00B27394" w:rsidRPr="00B27394">
        <w:rPr>
          <w:rFonts w:ascii="仿宋" w:eastAsia="仿宋" w:hAnsi="仿宋" w:cs="宋体" w:hint="eastAsia"/>
          <w:sz w:val="28"/>
          <w:szCs w:val="28"/>
        </w:rPr>
        <w:t>大钟寺古钟博物馆</w:t>
      </w:r>
    </w:p>
    <w:p w14:paraId="73DA6E1A" w14:textId="68632264" w:rsidR="008E606B" w:rsidRPr="00B27394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地    址：</w:t>
      </w:r>
      <w:r w:rsidR="00B27394" w:rsidRPr="00B27394">
        <w:rPr>
          <w:rFonts w:ascii="仿宋" w:eastAsia="仿宋" w:hAnsi="仿宋" w:cs="宋体" w:hint="eastAsia"/>
          <w:sz w:val="28"/>
          <w:szCs w:val="28"/>
        </w:rPr>
        <w:t>北京市海淀区北三环西路甲31号</w:t>
      </w:r>
    </w:p>
    <w:p w14:paraId="1DBEDF79" w14:textId="7AC6BD3B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</w:t>
      </w:r>
      <w:r w:rsidR="002A4029" w:rsidRPr="002A4029">
        <w:rPr>
          <w:rFonts w:ascii="仿宋" w:eastAsia="仿宋" w:hAnsi="仿宋" w:cs="宋体" w:hint="eastAsia"/>
          <w:sz w:val="28"/>
          <w:szCs w:val="28"/>
        </w:rPr>
        <w:t>欧阳鑫82130375</w:t>
      </w:r>
    </w:p>
    <w:p w14:paraId="3E8FDA88" w14:textId="77777777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</w:t>
      </w:r>
    </w:p>
    <w:p w14:paraId="2FBF6860" w14:textId="6F5FC4D0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2A4029" w:rsidRPr="002A4029">
        <w:rPr>
          <w:rFonts w:ascii="仿宋" w:eastAsia="仿宋" w:hAnsi="仿宋" w:hint="eastAsia"/>
          <w:sz w:val="28"/>
          <w:szCs w:val="28"/>
          <w:u w:val="single"/>
        </w:rPr>
        <w:t>北京华林源工程咨询有限公司</w:t>
      </w:r>
    </w:p>
    <w:p w14:paraId="5D1403F7" w14:textId="487A5D97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2A4029" w:rsidRPr="002A4029">
        <w:rPr>
          <w:rFonts w:ascii="仿宋" w:eastAsia="仿宋" w:hAnsi="仿宋" w:hint="eastAsia"/>
          <w:sz w:val="28"/>
          <w:szCs w:val="28"/>
          <w:u w:val="single"/>
        </w:rPr>
        <w:t>北京市石景山区古城西街26号院1号楼4层401单元</w:t>
      </w:r>
    </w:p>
    <w:p w14:paraId="63E8F372" w14:textId="108B2AFE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bookmarkStart w:id="16" w:name="_Toc28359010"/>
      <w:bookmarkStart w:id="17" w:name="_Toc28359087"/>
      <w:r>
        <w:rPr>
          <w:rFonts w:ascii="仿宋" w:eastAsia="仿宋" w:hAnsi="仿宋" w:hint="eastAsia"/>
          <w:sz w:val="28"/>
          <w:szCs w:val="28"/>
        </w:rPr>
        <w:t>联系方式：</w:t>
      </w:r>
      <w:r w:rsidR="002A4029" w:rsidRPr="002A4029">
        <w:rPr>
          <w:rFonts w:ascii="仿宋" w:eastAsia="仿宋" w:hAnsi="仿宋"/>
          <w:sz w:val="28"/>
          <w:szCs w:val="28"/>
          <w:u w:val="single"/>
        </w:rPr>
        <w:t>010-53679606</w:t>
      </w:r>
    </w:p>
    <w:bookmarkEnd w:id="16"/>
    <w:bookmarkEnd w:id="17"/>
    <w:p w14:paraId="7AD038A6" w14:textId="77777777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211A2926" w14:textId="3CD90AE9" w:rsidR="008E606B" w:rsidRDefault="00000000">
      <w:pPr>
        <w:pStyle w:val="a4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2A4029" w:rsidRPr="002A4029">
        <w:rPr>
          <w:rFonts w:ascii="仿宋" w:eastAsia="仿宋" w:hAnsi="仿宋" w:hint="eastAsia"/>
          <w:sz w:val="28"/>
          <w:szCs w:val="28"/>
        </w:rPr>
        <w:t>姚瑶</w:t>
      </w:r>
    </w:p>
    <w:bookmarkEnd w:id="14"/>
    <w:bookmarkEnd w:id="15"/>
    <w:p w14:paraId="03A95F90" w14:textId="71D34D68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2A4029" w:rsidRPr="002A4029">
        <w:rPr>
          <w:sz w:val="24"/>
        </w:rPr>
        <w:t>010-53679606</w:t>
      </w:r>
    </w:p>
    <w:sectPr w:rsidR="008E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6385A" w14:textId="77777777" w:rsidR="002D48C3" w:rsidRDefault="002D48C3" w:rsidP="000C2A38">
      <w:r>
        <w:separator/>
      </w:r>
    </w:p>
  </w:endnote>
  <w:endnote w:type="continuationSeparator" w:id="0">
    <w:p w14:paraId="38EE0697" w14:textId="77777777" w:rsidR="002D48C3" w:rsidRDefault="002D48C3" w:rsidP="000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399EB" w14:textId="77777777" w:rsidR="002D48C3" w:rsidRDefault="002D48C3" w:rsidP="000C2A38">
      <w:r>
        <w:separator/>
      </w:r>
    </w:p>
  </w:footnote>
  <w:footnote w:type="continuationSeparator" w:id="0">
    <w:p w14:paraId="58DD4194" w14:textId="77777777" w:rsidR="002D48C3" w:rsidRDefault="002D48C3" w:rsidP="000C2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0A2239"/>
    <w:rsid w:val="0005758F"/>
    <w:rsid w:val="000A2239"/>
    <w:rsid w:val="000C2A38"/>
    <w:rsid w:val="00136E98"/>
    <w:rsid w:val="00150ED7"/>
    <w:rsid w:val="00230317"/>
    <w:rsid w:val="002A4029"/>
    <w:rsid w:val="002D48C3"/>
    <w:rsid w:val="002F32C5"/>
    <w:rsid w:val="003D0777"/>
    <w:rsid w:val="00400E44"/>
    <w:rsid w:val="00402306"/>
    <w:rsid w:val="005071C5"/>
    <w:rsid w:val="005B0D61"/>
    <w:rsid w:val="00633C2A"/>
    <w:rsid w:val="00836501"/>
    <w:rsid w:val="008E606B"/>
    <w:rsid w:val="009816ED"/>
    <w:rsid w:val="009A4927"/>
    <w:rsid w:val="00AF5957"/>
    <w:rsid w:val="00B27394"/>
    <w:rsid w:val="00D40316"/>
    <w:rsid w:val="00D8793C"/>
    <w:rsid w:val="00EE6D73"/>
    <w:rsid w:val="00F41118"/>
    <w:rsid w:val="00F46365"/>
    <w:rsid w:val="10E91472"/>
    <w:rsid w:val="336342B3"/>
    <w:rsid w:val="358D24B2"/>
    <w:rsid w:val="3E367308"/>
    <w:rsid w:val="5DA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50A18"/>
  <w15:docId w15:val="{6AAE57FD-0672-44AA-BF4E-E5544A2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39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a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瑶</dc:creator>
  <cp:lastModifiedBy>瑶 姚</cp:lastModifiedBy>
  <cp:revision>11</cp:revision>
  <dcterms:created xsi:type="dcterms:W3CDTF">2020-04-14T05:45:00Z</dcterms:created>
  <dcterms:modified xsi:type="dcterms:W3CDTF">2024-12-17T01:56:00Z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02D8909A876145E89AAFDAB89C338540_12</vt:lpwstr>
  </property>
</Properties>
</file>