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82B7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hint="eastAsia"/>
          <w:b/>
          <w:color w:val="000000"/>
          <w:sz w:val="32"/>
          <w:lang w:val="zh-CN"/>
        </w:rPr>
      </w:pPr>
      <w:r>
        <w:rPr>
          <w:rFonts w:hint="eastAsia"/>
          <w:b/>
          <w:color w:val="000000"/>
          <w:sz w:val="32"/>
          <w:lang w:val="zh-CN"/>
        </w:rPr>
        <w:t>队伍物资保障经费（第三包：体能训练设备）（</w:t>
      </w:r>
      <w:r>
        <w:rPr>
          <w:rFonts w:hint="eastAsia"/>
          <w:b/>
          <w:color w:val="000000"/>
          <w:sz w:val="32"/>
          <w:lang w:val="en-US" w:eastAsia="zh-CN"/>
        </w:rPr>
        <w:t>第二次</w:t>
      </w:r>
      <w:r>
        <w:rPr>
          <w:rFonts w:hint="eastAsia"/>
          <w:b/>
          <w:color w:val="000000"/>
          <w:sz w:val="32"/>
          <w:lang w:val="zh-CN"/>
        </w:rPr>
        <w:t>）</w:t>
      </w:r>
    </w:p>
    <w:p w14:paraId="492B1BEC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hint="eastAsia"/>
          <w:b/>
          <w:color w:val="000000"/>
          <w:sz w:val="32"/>
          <w:lang w:val="en-US" w:eastAsia="zh-CN"/>
        </w:rPr>
      </w:pPr>
      <w:r>
        <w:rPr>
          <w:rFonts w:hint="eastAsia"/>
          <w:b/>
          <w:color w:val="000000"/>
          <w:sz w:val="32"/>
          <w:lang w:val="en-US" w:eastAsia="zh-CN"/>
        </w:rPr>
        <w:t>终止公告</w:t>
      </w:r>
    </w:p>
    <w:p w14:paraId="4479D72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一、项目基本情况</w:t>
      </w:r>
      <w:bookmarkStart w:id="0" w:name="_GoBack"/>
      <w:bookmarkEnd w:id="0"/>
    </w:p>
    <w:p w14:paraId="064D5930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  <w:lang w:eastAsia="zh-CN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采购项目编号：</w:t>
      </w:r>
      <w:r>
        <w:rPr>
          <w:rFonts w:hint="eastAsia" w:asciiTheme="minorEastAsia" w:hAnsiTheme="minorEastAsia" w:eastAsiaTheme="minorEastAsia"/>
          <w:color w:val="383838"/>
          <w:sz w:val="28"/>
          <w:lang w:eastAsia="zh-CN"/>
        </w:rPr>
        <w:t>TAHP-ZB-2024-2258/</w:t>
      </w:r>
      <w:r>
        <w:rPr>
          <w:rFonts w:hint="eastAsia" w:asciiTheme="minorEastAsia" w:hAnsiTheme="minorEastAsia" w:eastAsiaTheme="minorEastAsia"/>
          <w:color w:val="383838"/>
          <w:sz w:val="28"/>
          <w:lang w:val="en-US" w:eastAsia="zh-CN"/>
        </w:rPr>
        <w:t>3</w:t>
      </w:r>
    </w:p>
    <w:p w14:paraId="751EE652">
      <w:pPr>
        <w:pStyle w:val="19"/>
        <w:shd w:val="clear" w:color="auto" w:fill="FFFFFF"/>
        <w:spacing w:before="0" w:beforeAutospacing="0" w:after="0" w:afterAutospacing="0" w:line="360" w:lineRule="auto"/>
        <w:ind w:left="1960" w:hanging="1960" w:hangingChars="700"/>
        <w:textAlignment w:val="baseline"/>
        <w:rPr>
          <w:rFonts w:hint="eastAsia" w:asciiTheme="minorEastAsia" w:hAnsiTheme="minorEastAsia" w:eastAsiaTheme="minorEastAsia"/>
          <w:color w:val="383838"/>
          <w:sz w:val="28"/>
          <w:lang w:val="zh-CN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采购项目名称：</w:t>
      </w:r>
      <w:r>
        <w:rPr>
          <w:rFonts w:hint="eastAsia" w:asciiTheme="minorEastAsia" w:hAnsiTheme="minorEastAsia" w:eastAsiaTheme="minorEastAsia"/>
          <w:color w:val="383838"/>
          <w:sz w:val="28"/>
          <w:lang w:val="zh-CN"/>
        </w:rPr>
        <w:t>队伍物资保障经费（第三包：体能训练设备）（</w:t>
      </w:r>
      <w:r>
        <w:rPr>
          <w:rFonts w:hint="eastAsia" w:asciiTheme="minorEastAsia" w:hAnsiTheme="minorEastAsia" w:eastAsiaTheme="minorEastAsia"/>
          <w:color w:val="383838"/>
          <w:sz w:val="28"/>
          <w:lang w:val="en-US" w:eastAsia="zh-CN"/>
        </w:rPr>
        <w:t>第二次</w:t>
      </w:r>
      <w:r>
        <w:rPr>
          <w:rFonts w:hint="eastAsia" w:asciiTheme="minorEastAsia" w:hAnsiTheme="minorEastAsia" w:eastAsiaTheme="minorEastAsia"/>
          <w:color w:val="383838"/>
          <w:sz w:val="28"/>
          <w:lang w:val="zh-CN"/>
        </w:rPr>
        <w:t>）</w:t>
      </w:r>
    </w:p>
    <w:p w14:paraId="6BA0FE96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二、项目</w:t>
      </w:r>
      <w:r>
        <w:rPr>
          <w:rStyle w:val="23"/>
          <w:rFonts w:hint="eastAsia" w:asciiTheme="minorEastAsia" w:hAnsiTheme="minorEastAsia" w:eastAsiaTheme="minorEastAsia"/>
          <w:color w:val="383838"/>
          <w:sz w:val="28"/>
          <w:lang w:val="en-US" w:eastAsia="zh-CN"/>
        </w:rPr>
        <w:t>终止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的原因</w:t>
      </w:r>
    </w:p>
    <w:p w14:paraId="672BC7F5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 xml:space="preserve">  因采购计划发生变化，本次采购活动终止。</w:t>
      </w:r>
    </w:p>
    <w:p w14:paraId="0500084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Style w:val="23"/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三、其他补充事宜</w:t>
      </w:r>
    </w:p>
    <w:p w14:paraId="66CAA1ED">
      <w:pPr>
        <w:pStyle w:val="19"/>
        <w:shd w:val="clear" w:color="auto" w:fill="FFFFFF"/>
        <w:spacing w:before="0" w:beforeAutospacing="0" w:after="0" w:afterAutospacing="0" w:line="360" w:lineRule="auto"/>
        <w:ind w:left="564" w:leftChars="202" w:hanging="140" w:hangingChars="50"/>
        <w:textAlignment w:val="baseline"/>
        <w:rPr>
          <w:rStyle w:val="23"/>
          <w:rFonts w:asciiTheme="minorEastAsia" w:hAnsiTheme="minorEastAsia" w:eastAsiaTheme="minorEastAsia"/>
          <w:b w:val="0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b w:val="0"/>
          <w:color w:val="383838"/>
          <w:sz w:val="28"/>
        </w:rPr>
        <w:t>无。</w:t>
      </w:r>
    </w:p>
    <w:p w14:paraId="3DCDF501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color w:val="383838"/>
          <w:sz w:val="28"/>
        </w:rPr>
        <w:t>四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、凡对本次公告内容提出询问，请按以下方式联系。</w:t>
      </w:r>
    </w:p>
    <w:p w14:paraId="45EB2C37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1.采购人信息</w:t>
      </w:r>
    </w:p>
    <w:p w14:paraId="3EDEF78C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称：北京市昌平区应急管理局</w:t>
      </w:r>
    </w:p>
    <w:p w14:paraId="157CE6F3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 址：北京市昌平区政府街19号</w:t>
      </w:r>
    </w:p>
    <w:p w14:paraId="331B5B7A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 孙忠伟, 010-80116409</w:t>
      </w:r>
    </w:p>
    <w:p w14:paraId="4CBB5B09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2.采购代理机构信息</w:t>
      </w:r>
    </w:p>
    <w:p w14:paraId="2D34D51F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称：中和德汇工程技术有限公司</w:t>
      </w:r>
    </w:p>
    <w:p w14:paraId="7342F51B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　址：北京市丰台区汽车博物馆东路诺德中心二期6号楼803</w:t>
      </w:r>
    </w:p>
    <w:p w14:paraId="10765E0D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联系方式：宋艳博、姜婷、能文博、段少佐， 010-63728378</w:t>
      </w:r>
    </w:p>
    <w:p w14:paraId="758953C6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3.项目联系方式</w:t>
      </w:r>
    </w:p>
    <w:p w14:paraId="40568E1C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项目联系人：宋艳博、姜婷、能文博、段少佐</w:t>
      </w:r>
    </w:p>
    <w:p w14:paraId="7E0D4CE6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电　    话：010-63728378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DF6B0E"/>
    <w:rsid w:val="001347C8"/>
    <w:rsid w:val="00221F4F"/>
    <w:rsid w:val="003E62B1"/>
    <w:rsid w:val="004A0FB3"/>
    <w:rsid w:val="00575439"/>
    <w:rsid w:val="00593D13"/>
    <w:rsid w:val="006B0420"/>
    <w:rsid w:val="006F225D"/>
    <w:rsid w:val="00712939"/>
    <w:rsid w:val="00775C2A"/>
    <w:rsid w:val="0084671A"/>
    <w:rsid w:val="00890B70"/>
    <w:rsid w:val="008B49CF"/>
    <w:rsid w:val="008D7B49"/>
    <w:rsid w:val="00AD233E"/>
    <w:rsid w:val="00BC7646"/>
    <w:rsid w:val="00CC656B"/>
    <w:rsid w:val="00D173E8"/>
    <w:rsid w:val="00DB70DF"/>
    <w:rsid w:val="00DF6B0E"/>
    <w:rsid w:val="00F12C83"/>
    <w:rsid w:val="0F3D1213"/>
    <w:rsid w:val="1ABD34DF"/>
    <w:rsid w:val="1B023A75"/>
    <w:rsid w:val="1ECA16D0"/>
    <w:rsid w:val="21710CC7"/>
    <w:rsid w:val="238B1361"/>
    <w:rsid w:val="239C2822"/>
    <w:rsid w:val="267E6CC8"/>
    <w:rsid w:val="2B03765B"/>
    <w:rsid w:val="3216270E"/>
    <w:rsid w:val="33476693"/>
    <w:rsid w:val="37CB2898"/>
    <w:rsid w:val="38382C64"/>
    <w:rsid w:val="42996047"/>
    <w:rsid w:val="43D75EDE"/>
    <w:rsid w:val="48257EFE"/>
    <w:rsid w:val="4AD74114"/>
    <w:rsid w:val="528E35C5"/>
    <w:rsid w:val="5459282E"/>
    <w:rsid w:val="545D7F21"/>
    <w:rsid w:val="5B7B3C7D"/>
    <w:rsid w:val="65430D54"/>
    <w:rsid w:val="6A936B4E"/>
    <w:rsid w:val="6BC12004"/>
    <w:rsid w:val="6C714DB2"/>
    <w:rsid w:val="705636CC"/>
    <w:rsid w:val="72F133EB"/>
    <w:rsid w:val="79FC4A65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6"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7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28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29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0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1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  <w:szCs w:val="21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6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8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link w:val="3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3">
    <w:name w:val="Strong"/>
    <w:autoRedefine/>
    <w:qFormat/>
    <w:uiPriority w:val="22"/>
    <w:rPr>
      <w:b/>
      <w:bCs/>
    </w:rPr>
  </w:style>
  <w:style w:type="character" w:customStyle="1" w:styleId="24">
    <w:name w:val="标题 1 Char"/>
    <w:basedOn w:val="22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22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6">
    <w:name w:val="标题 3 Char"/>
    <w:basedOn w:val="22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标题 4 Char"/>
    <w:basedOn w:val="22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28">
    <w:name w:val="标题 5 Char"/>
    <w:basedOn w:val="22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29">
    <w:name w:val="标题 6 Char"/>
    <w:basedOn w:val="22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0">
    <w:name w:val="标题 7 Char"/>
    <w:basedOn w:val="22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1">
    <w:name w:val="标题 8 Char"/>
    <w:basedOn w:val="22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2">
    <w:name w:val="标题 9 Char"/>
    <w:basedOn w:val="22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3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34">
    <w:name w:val="页脚 Char"/>
    <w:basedOn w:val="22"/>
    <w:link w:val="15"/>
    <w:autoRedefine/>
    <w:qFormat/>
    <w:uiPriority w:val="99"/>
    <w:rPr>
      <w:sz w:val="18"/>
      <w:szCs w:val="18"/>
    </w:rPr>
  </w:style>
  <w:style w:type="character" w:customStyle="1" w:styleId="35">
    <w:name w:val="标题 Char"/>
    <w:basedOn w:val="22"/>
    <w:link w:val="20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6">
    <w:name w:val="正文文本 Char"/>
    <w:basedOn w:val="22"/>
    <w:link w:val="13"/>
    <w:autoRedefine/>
    <w:qFormat/>
    <w:uiPriority w:val="0"/>
  </w:style>
  <w:style w:type="paragraph" w:styleId="37">
    <w:name w:val="No Spacing"/>
    <w:link w:val="38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无间隔 Char"/>
    <w:basedOn w:val="22"/>
    <w:link w:val="37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39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40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1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2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3">
    <w:name w:val="页眉 Char"/>
    <w:basedOn w:val="22"/>
    <w:link w:val="1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342</Characters>
  <Lines>2</Lines>
  <Paragraphs>1</Paragraphs>
  <TotalTime>9</TotalTime>
  <ScaleCrop>false</ScaleCrop>
  <LinksUpToDate>false</LinksUpToDate>
  <CharactersWithSpaces>360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2021-05-19T01:59:00Z</dcterms:created>
  <dc:creator>123</dc:creator>
  <cp:lastModifiedBy>小迷糊</cp:lastModifiedBy>
  <dcterms:modified xsi:type="dcterms:W3CDTF">2024-12-26T06:59:43Z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3DEBD03598124FD5B2749667BBF6925B</vt:lpwstr>
  </property>
</Properties>
</file>