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19" w:rsidRDefault="00681219" w:rsidP="00681219">
      <w:pPr>
        <w:jc w:val="left"/>
        <w:rPr>
          <w:rFonts w:ascii="黑体" w:eastAsia="黑体" w:hAnsi="黑体" w:cs="方正仿宋_GBK"/>
          <w:sz w:val="32"/>
          <w:szCs w:val="32"/>
        </w:rPr>
      </w:pPr>
      <w:r w:rsidRPr="00681219">
        <w:rPr>
          <w:rFonts w:ascii="黑体" w:eastAsia="黑体" w:hAnsi="黑体" w:hint="eastAsia"/>
          <w:sz w:val="32"/>
        </w:rPr>
        <w:t>京财</w:t>
      </w:r>
      <w:bookmarkStart w:id="0" w:name="zi"/>
      <w:r w:rsidRPr="00681219">
        <w:rPr>
          <w:rFonts w:ascii="黑体" w:eastAsia="黑体" w:hAnsi="黑体" w:hint="eastAsia"/>
          <w:sz w:val="32"/>
        </w:rPr>
        <w:t>采购</w:t>
      </w:r>
      <w:bookmarkEnd w:id="0"/>
      <w:r w:rsidRPr="00681219">
        <w:rPr>
          <w:rFonts w:ascii="黑体" w:eastAsia="黑体" w:hAnsi="黑体" w:hint="eastAsia"/>
          <w:sz w:val="32"/>
        </w:rPr>
        <w:t>〔</w:t>
      </w:r>
      <w:bookmarkStart w:id="1" w:name="nian"/>
      <w:r w:rsidRPr="00681219">
        <w:rPr>
          <w:rFonts w:ascii="黑体" w:eastAsia="黑体" w:hAnsi="黑体"/>
          <w:sz w:val="32"/>
        </w:rPr>
        <w:t>2021</w:t>
      </w:r>
      <w:bookmarkEnd w:id="1"/>
      <w:r w:rsidRPr="00681219">
        <w:rPr>
          <w:rFonts w:ascii="黑体" w:eastAsia="黑体" w:hAnsi="黑体" w:hint="eastAsia"/>
          <w:sz w:val="32"/>
        </w:rPr>
        <w:t>〕</w:t>
      </w:r>
      <w:bookmarkStart w:id="2" w:name="yibanfawen_hao"/>
      <w:r w:rsidRPr="00681219">
        <w:rPr>
          <w:rFonts w:ascii="黑体" w:eastAsia="黑体" w:hAnsi="黑体"/>
          <w:sz w:val="32"/>
        </w:rPr>
        <w:t>941</w:t>
      </w:r>
      <w:bookmarkEnd w:id="2"/>
      <w:r w:rsidRPr="00681219">
        <w:rPr>
          <w:rFonts w:ascii="黑体" w:eastAsia="黑体" w:hAnsi="黑体" w:hint="eastAsia"/>
          <w:sz w:val="32"/>
        </w:rPr>
        <w:t>号</w:t>
      </w:r>
      <w:r w:rsidRPr="00681219">
        <w:rPr>
          <w:rFonts w:ascii="黑体" w:eastAsia="黑体" w:hAnsi="黑体" w:cs="方正仿宋_GBK" w:hint="eastAsia"/>
          <w:sz w:val="32"/>
          <w:szCs w:val="32"/>
        </w:rPr>
        <w:t>附件6</w:t>
      </w:r>
    </w:p>
    <w:p w:rsidR="00681219" w:rsidRPr="00681219" w:rsidRDefault="00681219" w:rsidP="00681219">
      <w:pPr>
        <w:pStyle w:val="a0"/>
        <w:rPr>
          <w:rFonts w:hint="eastAsia"/>
        </w:rPr>
      </w:pPr>
    </w:p>
    <w:p w:rsidR="00681219" w:rsidRDefault="00681219" w:rsidP="00681219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政府采购代理机构自评报告（模板）</w:t>
      </w:r>
    </w:p>
    <w:p w:rsidR="00681219" w:rsidRDefault="00681219" w:rsidP="00681219">
      <w:pPr>
        <w:ind w:firstLineChars="221" w:firstLine="707"/>
        <w:jc w:val="left"/>
        <w:rPr>
          <w:rFonts w:ascii="仿宋" w:eastAsia="仿宋" w:hAnsi="仿宋" w:hint="eastAsia"/>
          <w:sz w:val="32"/>
          <w:szCs w:val="32"/>
        </w:rPr>
      </w:pPr>
      <w:bookmarkStart w:id="3" w:name="_GoBack"/>
      <w:bookmarkEnd w:id="3"/>
    </w:p>
    <w:p w:rsidR="00681219" w:rsidRDefault="00681219" w:rsidP="00681219">
      <w:pPr>
        <w:spacing w:line="480" w:lineRule="exact"/>
        <w:jc w:val="left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北京市财政局：</w:t>
      </w:r>
    </w:p>
    <w:p w:rsidR="00681219" w:rsidRDefault="00681219" w:rsidP="00681219">
      <w:pPr>
        <w:spacing w:line="48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我单位全称XXX，统一社会信用代码XXX，法人XXX，政府采购业务负责人XXX，联系电话XXX。</w:t>
      </w:r>
    </w:p>
    <w:p w:rsidR="00681219" w:rsidRDefault="00681219" w:rsidP="00681219">
      <w:pPr>
        <w:spacing w:line="48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按照《北京市财政局关于2021年对部分采购代理机构开展监督评价工作的通知》要求，我单位开展了自评工作，现将有关情况报告如下：</w:t>
      </w:r>
    </w:p>
    <w:p w:rsidR="00681219" w:rsidRDefault="00681219" w:rsidP="00681219">
      <w:pPr>
        <w:numPr>
          <w:ilvl w:val="0"/>
          <w:numId w:val="1"/>
        </w:numPr>
        <w:spacing w:line="480" w:lineRule="exact"/>
        <w:ind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公司基本情况</w:t>
      </w:r>
    </w:p>
    <w:p w:rsidR="00681219" w:rsidRDefault="00681219" w:rsidP="00681219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包括但不限于《2021年全国政府采购代理机构评价指标体系》中一级指标--企业基本情况中所列评价内容。</w:t>
      </w:r>
    </w:p>
    <w:p w:rsidR="00681219" w:rsidRDefault="00681219" w:rsidP="00681219">
      <w:pPr>
        <w:numPr>
          <w:ilvl w:val="0"/>
          <w:numId w:val="1"/>
        </w:numPr>
        <w:spacing w:line="480" w:lineRule="exact"/>
        <w:ind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公司业务情况</w:t>
      </w:r>
    </w:p>
    <w:p w:rsidR="00681219" w:rsidRDefault="00681219" w:rsidP="00681219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包括但不限于《2021年全国政府采购代理机构评价指标体系》中一级指标--企业业绩与人员情况、企业管理情况、企业失信与处理处罚情况中所列评价内容。</w:t>
      </w:r>
    </w:p>
    <w:p w:rsidR="00681219" w:rsidRDefault="00681219" w:rsidP="00681219">
      <w:pPr>
        <w:numPr>
          <w:ilvl w:val="0"/>
          <w:numId w:val="1"/>
        </w:numPr>
        <w:spacing w:line="480" w:lineRule="exact"/>
        <w:ind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自评分数</w:t>
      </w:r>
    </w:p>
    <w:p w:rsidR="00681219" w:rsidRDefault="00681219" w:rsidP="00681219">
      <w:pPr>
        <w:spacing w:line="48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对照《2021年全国政府采购代理机构评价指标体系》各二级指标自评分数详细情况。</w:t>
      </w:r>
    </w:p>
    <w:p w:rsidR="00681219" w:rsidRDefault="00681219" w:rsidP="00681219">
      <w:pPr>
        <w:numPr>
          <w:ilvl w:val="0"/>
          <w:numId w:val="1"/>
        </w:numPr>
        <w:spacing w:line="480" w:lineRule="exact"/>
        <w:ind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公司需要说明的其他情况</w:t>
      </w:r>
    </w:p>
    <w:p w:rsidR="00681219" w:rsidRDefault="00681219" w:rsidP="00681219">
      <w:pPr>
        <w:spacing w:line="480" w:lineRule="exact"/>
        <w:ind w:left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（具体内容由代理机构按需求自行添加）</w:t>
      </w:r>
    </w:p>
    <w:p w:rsidR="00681219" w:rsidRDefault="00681219" w:rsidP="00681219">
      <w:pPr>
        <w:spacing w:line="480" w:lineRule="exact"/>
        <w:ind w:left="640"/>
        <w:jc w:val="left"/>
        <w:rPr>
          <w:rFonts w:ascii="仿宋" w:eastAsia="仿宋" w:hAnsi="仿宋" w:hint="eastAsia"/>
          <w:sz w:val="32"/>
          <w:szCs w:val="32"/>
        </w:rPr>
      </w:pPr>
    </w:p>
    <w:p w:rsidR="00681219" w:rsidRDefault="00681219" w:rsidP="00681219">
      <w:pPr>
        <w:spacing w:line="480" w:lineRule="exact"/>
        <w:ind w:left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681219" w:rsidRDefault="00681219" w:rsidP="00681219">
      <w:pPr>
        <w:spacing w:line="480" w:lineRule="exact"/>
        <w:ind w:left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公司名称（盖章）</w:t>
      </w:r>
    </w:p>
    <w:p w:rsidR="00681219" w:rsidRDefault="00681219" w:rsidP="00681219">
      <w:pPr>
        <w:spacing w:line="480" w:lineRule="exact"/>
        <w:ind w:left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法人（签字）</w:t>
      </w:r>
    </w:p>
    <w:p w:rsidR="00681219" w:rsidRDefault="00681219" w:rsidP="00681219">
      <w:pPr>
        <w:spacing w:line="48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2021年  月   日</w:t>
      </w:r>
    </w:p>
    <w:p w:rsidR="00D94735" w:rsidRDefault="00D94735" w:rsidP="00681219">
      <w:pPr>
        <w:spacing w:line="480" w:lineRule="exact"/>
        <w:rPr>
          <w:rFonts w:hint="eastAsia"/>
        </w:rPr>
      </w:pPr>
    </w:p>
    <w:sectPr w:rsidR="00D9473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B5" w:rsidRDefault="000F35B5" w:rsidP="00BA2AB2">
      <w:r>
        <w:separator/>
      </w:r>
    </w:p>
  </w:endnote>
  <w:endnote w:type="continuationSeparator" w:id="0">
    <w:p w:rsidR="000F35B5" w:rsidRDefault="000F35B5" w:rsidP="00BA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altName w:val="Arial Unicode MS"/>
    <w:panose1 w:val="02010609060101010101"/>
    <w:charset w:val="00"/>
    <w:family w:val="modern"/>
    <w:pitch w:val="default"/>
    <w:sig w:usb0="00000000" w:usb1="38CF7CFA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B5" w:rsidRDefault="000F35B5" w:rsidP="00BA2AB2">
      <w:r>
        <w:separator/>
      </w:r>
    </w:p>
  </w:footnote>
  <w:footnote w:type="continuationSeparator" w:id="0">
    <w:p w:rsidR="000F35B5" w:rsidRDefault="000F35B5" w:rsidP="00BA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130E2"/>
    <w:multiLevelType w:val="singleLevel"/>
    <w:tmpl w:val="1DA130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E8"/>
    <w:rsid w:val="000F35B5"/>
    <w:rsid w:val="004C5BE8"/>
    <w:rsid w:val="00681219"/>
    <w:rsid w:val="00883209"/>
    <w:rsid w:val="00BA2AB2"/>
    <w:rsid w:val="00D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6D631F-4A80-4E2A-B8C7-1A5E1F01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8121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A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A2A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A2AB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8121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81219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681219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6812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卢苇</dc:creator>
  <cp:keywords/>
  <dc:description/>
  <cp:lastModifiedBy>卢苇</cp:lastModifiedBy>
  <cp:revision>2</cp:revision>
  <cp:lastPrinted>2021-06-03T01:53:00Z</cp:lastPrinted>
  <dcterms:created xsi:type="dcterms:W3CDTF">2021-06-03T01:53:00Z</dcterms:created>
  <dcterms:modified xsi:type="dcterms:W3CDTF">2021-06-03T01:53:00Z</dcterms:modified>
</cp:coreProperties>
</file>