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B0" w:rsidRPr="00F36A23" w:rsidRDefault="001F4308" w:rsidP="005279B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拱辰街道办事处文化活动中心图书、乐器、文化设备等货物购置项目</w:t>
      </w:r>
      <w:r w:rsidR="005279B0">
        <w:rPr>
          <w:rFonts w:hint="eastAsia"/>
          <w:b/>
          <w:sz w:val="36"/>
          <w:szCs w:val="36"/>
        </w:rPr>
        <w:t>中标</w:t>
      </w:r>
      <w:r w:rsidR="005279B0" w:rsidRPr="0062071B">
        <w:rPr>
          <w:b/>
          <w:sz w:val="36"/>
          <w:szCs w:val="36"/>
        </w:rPr>
        <w:t>结果公告</w:t>
      </w:r>
    </w:p>
    <w:p w:rsidR="005279B0" w:rsidRPr="00314608" w:rsidRDefault="005279B0" w:rsidP="005279B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314608">
        <w:rPr>
          <w:rFonts w:hint="eastAsia"/>
          <w:sz w:val="28"/>
          <w:szCs w:val="28"/>
        </w:rPr>
        <w:t>项目编号：</w:t>
      </w:r>
      <w:r w:rsidRPr="00314608">
        <w:rPr>
          <w:rFonts w:hint="eastAsia"/>
          <w:sz w:val="28"/>
          <w:szCs w:val="28"/>
        </w:rPr>
        <w:t>XS20200</w:t>
      </w:r>
      <w:r w:rsidR="001F4308">
        <w:rPr>
          <w:rFonts w:hint="eastAsia"/>
          <w:sz w:val="28"/>
          <w:szCs w:val="28"/>
        </w:rPr>
        <w:t>36</w:t>
      </w:r>
    </w:p>
    <w:p w:rsidR="005279B0" w:rsidRDefault="005279B0" w:rsidP="005279B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 w:rsidR="001F4308">
        <w:rPr>
          <w:rFonts w:hint="eastAsia"/>
          <w:sz w:val="28"/>
          <w:szCs w:val="28"/>
        </w:rPr>
        <w:t>拱辰街道办事处文化活动中心图书、乐器、文化设备等货物购置项目</w:t>
      </w:r>
    </w:p>
    <w:p w:rsidR="005279B0" w:rsidRDefault="005279B0" w:rsidP="005279B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中标（成交）信息</w:t>
      </w:r>
    </w:p>
    <w:p w:rsidR="005279B0" w:rsidRDefault="005279B0" w:rsidP="005279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供应商名称：</w:t>
      </w:r>
      <w:r w:rsidR="001F4308">
        <w:rPr>
          <w:rFonts w:hint="eastAsia"/>
          <w:sz w:val="28"/>
          <w:szCs w:val="28"/>
        </w:rPr>
        <w:t>北京国盛文体科教装备有限公司</w:t>
      </w:r>
    </w:p>
    <w:p w:rsidR="005279B0" w:rsidRDefault="005279B0" w:rsidP="005279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供应商地址：</w:t>
      </w:r>
      <w:r w:rsidR="001F4308">
        <w:rPr>
          <w:rFonts w:hint="eastAsia"/>
          <w:sz w:val="28"/>
          <w:szCs w:val="28"/>
        </w:rPr>
        <w:t>北京市丰台区宋家庄路苇子坑</w:t>
      </w:r>
      <w:r w:rsidR="001F4308">
        <w:rPr>
          <w:rFonts w:hint="eastAsia"/>
          <w:sz w:val="28"/>
          <w:szCs w:val="28"/>
        </w:rPr>
        <w:t>149</w:t>
      </w:r>
      <w:r w:rsidR="001F4308">
        <w:rPr>
          <w:rFonts w:hint="eastAsia"/>
          <w:sz w:val="28"/>
          <w:szCs w:val="28"/>
        </w:rPr>
        <w:t>北厂</w:t>
      </w:r>
      <w:r w:rsidR="001F4308">
        <w:rPr>
          <w:rFonts w:hint="eastAsia"/>
          <w:sz w:val="28"/>
          <w:szCs w:val="28"/>
        </w:rPr>
        <w:t>9</w:t>
      </w:r>
      <w:r w:rsidR="001F4308">
        <w:rPr>
          <w:rFonts w:hint="eastAsia"/>
          <w:sz w:val="28"/>
          <w:szCs w:val="28"/>
        </w:rPr>
        <w:t>幢一层</w:t>
      </w:r>
      <w:r w:rsidR="001F4308">
        <w:rPr>
          <w:rFonts w:hint="eastAsia"/>
          <w:sz w:val="28"/>
          <w:szCs w:val="28"/>
        </w:rPr>
        <w:t>1128</w:t>
      </w:r>
    </w:p>
    <w:p w:rsidR="005279B0" w:rsidRPr="00314608" w:rsidRDefault="005279B0" w:rsidP="005279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中标金额：</w:t>
      </w:r>
      <w:r w:rsidR="001F4308">
        <w:rPr>
          <w:rFonts w:hint="eastAsia"/>
          <w:sz w:val="28"/>
          <w:szCs w:val="28"/>
        </w:rPr>
        <w:t>477.5</w:t>
      </w:r>
      <w:r w:rsidR="00C25FFA">
        <w:rPr>
          <w:rFonts w:hint="eastAsia"/>
          <w:sz w:val="28"/>
          <w:szCs w:val="28"/>
        </w:rPr>
        <w:t>9</w:t>
      </w:r>
      <w:r w:rsidR="001F4308">
        <w:rPr>
          <w:rFonts w:hint="eastAsia"/>
          <w:sz w:val="28"/>
          <w:szCs w:val="28"/>
        </w:rPr>
        <w:t>6529</w:t>
      </w:r>
      <w:r>
        <w:rPr>
          <w:rFonts w:hint="eastAsia"/>
          <w:sz w:val="28"/>
          <w:szCs w:val="28"/>
        </w:rPr>
        <w:t>万元</w:t>
      </w:r>
    </w:p>
    <w:p w:rsidR="005279B0" w:rsidRDefault="005279B0" w:rsidP="005279B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主要标的信息</w:t>
      </w:r>
    </w:p>
    <w:p w:rsidR="005279B0" w:rsidRDefault="005279B0" w:rsidP="005279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名称</w:t>
      </w:r>
      <w:r>
        <w:rPr>
          <w:rFonts w:hint="eastAsia"/>
          <w:sz w:val="28"/>
          <w:szCs w:val="28"/>
        </w:rPr>
        <w:t>:</w:t>
      </w:r>
      <w:r w:rsidRPr="001A67A9">
        <w:rPr>
          <w:rFonts w:hint="eastAsia"/>
          <w:sz w:val="28"/>
          <w:szCs w:val="28"/>
        </w:rPr>
        <w:t xml:space="preserve"> </w:t>
      </w:r>
      <w:r w:rsidR="001F4308">
        <w:rPr>
          <w:rFonts w:hint="eastAsia"/>
          <w:sz w:val="28"/>
          <w:szCs w:val="28"/>
        </w:rPr>
        <w:t>拱辰街道办事处文化活动中心图书、乐器、文化设备等货物购置项目</w:t>
      </w:r>
    </w:p>
    <w:p w:rsidR="005279B0" w:rsidRDefault="001F4308" w:rsidP="005279B0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供货及安装期：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日历天</w:t>
      </w:r>
      <w:bookmarkStart w:id="0" w:name="_GoBack"/>
      <w:bookmarkEnd w:id="0"/>
    </w:p>
    <w:p w:rsidR="001F4308" w:rsidRPr="001A67A9" w:rsidRDefault="001F4308" w:rsidP="005279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供货地点：拱辰街道办事处文化活动中心</w:t>
      </w:r>
    </w:p>
    <w:p w:rsidR="005279B0" w:rsidRDefault="005279B0" w:rsidP="005279B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评审专家（单一来源采购）名单：</w:t>
      </w:r>
    </w:p>
    <w:p w:rsidR="005279B0" w:rsidRPr="00626D4F" w:rsidRDefault="001F4308" w:rsidP="005279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徐燕、张晶、</w:t>
      </w:r>
      <w:r w:rsidR="00ED43B3">
        <w:rPr>
          <w:rFonts w:hint="eastAsia"/>
          <w:sz w:val="28"/>
          <w:szCs w:val="28"/>
        </w:rPr>
        <w:t>许秋爱、朱晓娜、赵树鑫</w:t>
      </w:r>
    </w:p>
    <w:p w:rsidR="005279B0" w:rsidRDefault="005279B0" w:rsidP="005279B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代理服务费收费标准及金额：</w:t>
      </w:r>
    </w:p>
    <w:p w:rsidR="005279B0" w:rsidRDefault="005279B0" w:rsidP="005279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本项目招标代理费总金额：</w:t>
      </w:r>
      <w:r w:rsidR="00ED43B3">
        <w:rPr>
          <w:rFonts w:hint="eastAsia"/>
          <w:sz w:val="28"/>
          <w:szCs w:val="28"/>
        </w:rPr>
        <w:t>5.6922</w:t>
      </w:r>
      <w:r>
        <w:rPr>
          <w:rFonts w:hint="eastAsia"/>
          <w:sz w:val="28"/>
          <w:szCs w:val="28"/>
        </w:rPr>
        <w:t>万元</w:t>
      </w:r>
    </w:p>
    <w:p w:rsidR="005279B0" w:rsidRPr="00626D4F" w:rsidRDefault="005279B0" w:rsidP="005279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本项目招标代理费收费标准：</w:t>
      </w:r>
      <w:r w:rsidR="00ED43B3" w:rsidRPr="00ED43B3">
        <w:rPr>
          <w:rFonts w:hint="eastAsia"/>
          <w:sz w:val="28"/>
          <w:szCs w:val="28"/>
        </w:rPr>
        <w:t>招标代理服务费按中华人民共和国国家计划委员会</w:t>
      </w:r>
      <w:r w:rsidR="00ED43B3" w:rsidRPr="00ED43B3">
        <w:rPr>
          <w:rFonts w:hint="eastAsia"/>
          <w:sz w:val="28"/>
          <w:szCs w:val="28"/>
        </w:rPr>
        <w:t>[</w:t>
      </w:r>
      <w:r w:rsidR="00ED43B3" w:rsidRPr="00ED43B3">
        <w:rPr>
          <w:rFonts w:hint="eastAsia"/>
          <w:sz w:val="28"/>
          <w:szCs w:val="28"/>
        </w:rPr>
        <w:t>计价格</w:t>
      </w:r>
      <w:r w:rsidR="00ED43B3" w:rsidRPr="00ED43B3">
        <w:rPr>
          <w:rFonts w:hint="eastAsia"/>
          <w:sz w:val="28"/>
          <w:szCs w:val="28"/>
        </w:rPr>
        <w:t>{2002}1980</w:t>
      </w:r>
      <w:r w:rsidR="00ED43B3" w:rsidRPr="00ED43B3">
        <w:rPr>
          <w:rFonts w:hint="eastAsia"/>
          <w:sz w:val="28"/>
          <w:szCs w:val="28"/>
        </w:rPr>
        <w:t>号</w:t>
      </w:r>
      <w:r w:rsidR="00ED43B3" w:rsidRPr="00ED43B3">
        <w:rPr>
          <w:rFonts w:hint="eastAsia"/>
          <w:sz w:val="28"/>
          <w:szCs w:val="28"/>
        </w:rPr>
        <w:t>]</w:t>
      </w:r>
      <w:r w:rsidR="00ED43B3" w:rsidRPr="00ED43B3">
        <w:rPr>
          <w:rFonts w:hint="eastAsia"/>
          <w:sz w:val="28"/>
          <w:szCs w:val="28"/>
        </w:rPr>
        <w:t>文件、</w:t>
      </w:r>
      <w:r w:rsidR="00ED43B3" w:rsidRPr="00ED43B3">
        <w:rPr>
          <w:sz w:val="28"/>
          <w:szCs w:val="28"/>
        </w:rPr>
        <w:t>发改价格</w:t>
      </w:r>
      <w:r w:rsidR="00ED43B3" w:rsidRPr="00ED43B3">
        <w:rPr>
          <w:sz w:val="28"/>
          <w:szCs w:val="28"/>
        </w:rPr>
        <w:t>[2011]534</w:t>
      </w:r>
      <w:r w:rsidR="00ED43B3" w:rsidRPr="00ED43B3">
        <w:rPr>
          <w:sz w:val="28"/>
          <w:szCs w:val="28"/>
        </w:rPr>
        <w:t>号</w:t>
      </w:r>
      <w:r w:rsidR="00ED43B3" w:rsidRPr="00ED43B3">
        <w:rPr>
          <w:rFonts w:hint="eastAsia"/>
          <w:sz w:val="28"/>
          <w:szCs w:val="28"/>
        </w:rPr>
        <w:t>收取</w:t>
      </w:r>
      <w:r w:rsidR="00ED43B3" w:rsidRPr="00ED43B3">
        <w:rPr>
          <w:rFonts w:hint="eastAsia"/>
          <w:sz w:val="28"/>
          <w:szCs w:val="28"/>
        </w:rPr>
        <w:t>。</w:t>
      </w:r>
    </w:p>
    <w:p w:rsidR="005279B0" w:rsidRDefault="005279B0" w:rsidP="005279B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公告期限</w:t>
      </w:r>
    </w:p>
    <w:p w:rsidR="005279B0" w:rsidRPr="00626D4F" w:rsidRDefault="005279B0" w:rsidP="005279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自本公告发布之日起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个工作日</w:t>
      </w:r>
    </w:p>
    <w:p w:rsidR="005279B0" w:rsidRDefault="005279B0" w:rsidP="005279B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其他补充事宜</w:t>
      </w:r>
    </w:p>
    <w:p w:rsidR="005279B0" w:rsidRDefault="00B674C9" w:rsidP="005279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招标</w:t>
      </w:r>
      <w:r w:rsidR="005279B0">
        <w:rPr>
          <w:rFonts w:hint="eastAsia"/>
          <w:sz w:val="28"/>
          <w:szCs w:val="28"/>
        </w:rPr>
        <w:t>公告发布日期：</w:t>
      </w:r>
      <w:r w:rsidR="005279B0">
        <w:rPr>
          <w:rFonts w:hint="eastAsia"/>
          <w:sz w:val="28"/>
          <w:szCs w:val="28"/>
        </w:rPr>
        <w:t>2020</w:t>
      </w:r>
      <w:r w:rsidR="005279B0">
        <w:rPr>
          <w:rFonts w:hint="eastAsia"/>
          <w:sz w:val="28"/>
          <w:szCs w:val="28"/>
        </w:rPr>
        <w:t>年</w:t>
      </w:r>
      <w:r w:rsidR="00ED43B3">
        <w:rPr>
          <w:rFonts w:hint="eastAsia"/>
          <w:sz w:val="28"/>
          <w:szCs w:val="28"/>
        </w:rPr>
        <w:t>12</w:t>
      </w:r>
      <w:r w:rsidR="005279B0">
        <w:rPr>
          <w:rFonts w:hint="eastAsia"/>
          <w:sz w:val="28"/>
          <w:szCs w:val="28"/>
        </w:rPr>
        <w:t>月</w:t>
      </w:r>
      <w:r w:rsidR="00ED43B3">
        <w:rPr>
          <w:rFonts w:hint="eastAsia"/>
          <w:sz w:val="28"/>
          <w:szCs w:val="28"/>
        </w:rPr>
        <w:t>14</w:t>
      </w:r>
      <w:r w:rsidR="005279B0">
        <w:rPr>
          <w:rFonts w:hint="eastAsia"/>
          <w:sz w:val="28"/>
          <w:szCs w:val="28"/>
        </w:rPr>
        <w:t>日</w:t>
      </w:r>
    </w:p>
    <w:p w:rsidR="005279B0" w:rsidRDefault="00B674C9" w:rsidP="005279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开标</w:t>
      </w:r>
      <w:r w:rsidR="005279B0">
        <w:rPr>
          <w:rFonts w:hint="eastAsia"/>
          <w:sz w:val="28"/>
          <w:szCs w:val="28"/>
        </w:rPr>
        <w:t>日期：</w:t>
      </w:r>
      <w:r w:rsidR="005279B0">
        <w:rPr>
          <w:rFonts w:hint="eastAsia"/>
          <w:sz w:val="28"/>
          <w:szCs w:val="28"/>
        </w:rPr>
        <w:t>202</w:t>
      </w:r>
      <w:r w:rsidR="00ED43B3">
        <w:rPr>
          <w:rFonts w:hint="eastAsia"/>
          <w:sz w:val="28"/>
          <w:szCs w:val="28"/>
        </w:rPr>
        <w:t>1</w:t>
      </w:r>
      <w:r w:rsidR="005279B0">
        <w:rPr>
          <w:rFonts w:hint="eastAsia"/>
          <w:sz w:val="28"/>
          <w:szCs w:val="28"/>
        </w:rPr>
        <w:t>年</w:t>
      </w:r>
      <w:r w:rsidR="00ED43B3">
        <w:rPr>
          <w:rFonts w:hint="eastAsia"/>
          <w:sz w:val="28"/>
          <w:szCs w:val="28"/>
        </w:rPr>
        <w:t>1</w:t>
      </w:r>
      <w:r w:rsidR="005279B0">
        <w:rPr>
          <w:rFonts w:hint="eastAsia"/>
          <w:sz w:val="28"/>
          <w:szCs w:val="28"/>
        </w:rPr>
        <w:t>月</w:t>
      </w:r>
      <w:r w:rsidR="005279B0">
        <w:rPr>
          <w:rFonts w:hint="eastAsia"/>
          <w:sz w:val="28"/>
          <w:szCs w:val="28"/>
        </w:rPr>
        <w:t>1</w:t>
      </w:r>
      <w:r w:rsidR="00ED43B3">
        <w:rPr>
          <w:rFonts w:hint="eastAsia"/>
          <w:sz w:val="28"/>
          <w:szCs w:val="28"/>
        </w:rPr>
        <w:t>2</w:t>
      </w:r>
      <w:r w:rsidR="005279B0">
        <w:rPr>
          <w:rFonts w:hint="eastAsia"/>
          <w:sz w:val="28"/>
          <w:szCs w:val="28"/>
        </w:rPr>
        <w:t>日</w:t>
      </w:r>
    </w:p>
    <w:p w:rsidR="005279B0" w:rsidRDefault="005279B0" w:rsidP="005279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定标日期：</w:t>
      </w:r>
      <w:r>
        <w:rPr>
          <w:rFonts w:hint="eastAsia"/>
          <w:sz w:val="28"/>
          <w:szCs w:val="28"/>
        </w:rPr>
        <w:t>202</w:t>
      </w:r>
      <w:r w:rsidR="00ED43B3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ED43B3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ED43B3"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</w:t>
      </w:r>
    </w:p>
    <w:p w:rsidR="005279B0" w:rsidRDefault="005279B0" w:rsidP="005279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企业类型：</w:t>
      </w:r>
      <w:r w:rsidR="00ED43B3">
        <w:rPr>
          <w:rFonts w:hint="eastAsia"/>
          <w:sz w:val="28"/>
          <w:szCs w:val="28"/>
        </w:rPr>
        <w:t>小</w:t>
      </w:r>
      <w:r>
        <w:rPr>
          <w:rFonts w:hint="eastAsia"/>
          <w:sz w:val="28"/>
          <w:szCs w:val="28"/>
        </w:rPr>
        <w:t>型</w:t>
      </w:r>
    </w:p>
    <w:p w:rsidR="005279B0" w:rsidRPr="00626D4F" w:rsidRDefault="005279B0" w:rsidP="005279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批复文号：</w:t>
      </w:r>
      <w:r w:rsidRPr="008A5669">
        <w:rPr>
          <w:rFonts w:hint="eastAsia"/>
          <w:sz w:val="28"/>
          <w:szCs w:val="28"/>
        </w:rPr>
        <w:t>房财政采【</w:t>
      </w:r>
      <w:r w:rsidRPr="008A5669">
        <w:rPr>
          <w:rFonts w:hint="eastAsia"/>
          <w:sz w:val="28"/>
          <w:szCs w:val="28"/>
        </w:rPr>
        <w:t>20</w:t>
      </w:r>
      <w:r w:rsidR="00B674C9">
        <w:rPr>
          <w:rFonts w:hint="eastAsia"/>
          <w:sz w:val="28"/>
          <w:szCs w:val="28"/>
        </w:rPr>
        <w:t>20</w:t>
      </w:r>
      <w:r w:rsidRPr="008A5669">
        <w:rPr>
          <w:rFonts w:hint="eastAsia"/>
          <w:sz w:val="28"/>
          <w:szCs w:val="28"/>
        </w:rPr>
        <w:t>】</w:t>
      </w:r>
      <w:r w:rsidR="00ED43B3">
        <w:rPr>
          <w:rFonts w:hint="eastAsia"/>
          <w:sz w:val="28"/>
          <w:szCs w:val="28"/>
        </w:rPr>
        <w:t>601</w:t>
      </w:r>
      <w:r w:rsidRPr="008A5669">
        <w:rPr>
          <w:rFonts w:hint="eastAsia"/>
          <w:sz w:val="28"/>
          <w:szCs w:val="28"/>
        </w:rPr>
        <w:t>号</w:t>
      </w:r>
    </w:p>
    <w:p w:rsidR="005279B0" w:rsidRDefault="005279B0" w:rsidP="005279B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凡对本次公告内容提出询问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请按以下方式联系</w:t>
      </w:r>
    </w:p>
    <w:p w:rsidR="005279B0" w:rsidRPr="008A5669" w:rsidRDefault="005279B0" w:rsidP="005279B0">
      <w:pPr>
        <w:jc w:val="left"/>
        <w:rPr>
          <w:sz w:val="28"/>
          <w:szCs w:val="28"/>
        </w:rPr>
      </w:pPr>
      <w:bookmarkStart w:id="1" w:name="_Toc35393637"/>
      <w:bookmarkStart w:id="2" w:name="_Toc28359096"/>
      <w:bookmarkStart w:id="3" w:name="_Toc35393806"/>
      <w:bookmarkStart w:id="4" w:name="_Toc28359019"/>
      <w:r w:rsidRPr="008A5669">
        <w:rPr>
          <w:rFonts w:hint="eastAsia"/>
          <w:sz w:val="28"/>
          <w:szCs w:val="28"/>
        </w:rPr>
        <w:t>1.</w:t>
      </w:r>
      <w:r w:rsidRPr="008A5669">
        <w:rPr>
          <w:rFonts w:hint="eastAsia"/>
          <w:sz w:val="28"/>
          <w:szCs w:val="28"/>
        </w:rPr>
        <w:t>采购人信息</w:t>
      </w:r>
      <w:bookmarkEnd w:id="1"/>
      <w:bookmarkEnd w:id="2"/>
      <w:bookmarkEnd w:id="3"/>
      <w:bookmarkEnd w:id="4"/>
    </w:p>
    <w:p w:rsidR="00ED43B3" w:rsidRDefault="00ED43B3" w:rsidP="00ED43B3">
      <w:pPr>
        <w:pStyle w:val="a4"/>
        <w:widowControl/>
        <w:spacing w:line="18" w:lineRule="atLeast"/>
        <w:rPr>
          <w:sz w:val="28"/>
          <w:szCs w:val="28"/>
        </w:rPr>
      </w:pPr>
      <w:r>
        <w:rPr>
          <w:rFonts w:ascii="Calibri" w:eastAsia="宋体" w:hAnsi="Calibri" w:cs="宋体" w:hint="eastAsia"/>
          <w:sz w:val="28"/>
          <w:szCs w:val="28"/>
          <w:shd w:val="clear" w:color="auto" w:fill="FFFFFF"/>
        </w:rPr>
        <w:t>名</w:t>
      </w:r>
      <w:r>
        <w:rPr>
          <w:rFonts w:ascii="Calibri" w:eastAsia="微软雅黑" w:hAnsi="Calibri" w:cs="Calibri"/>
          <w:sz w:val="28"/>
          <w:szCs w:val="28"/>
          <w:shd w:val="clear" w:color="auto" w:fill="FFFFFF"/>
        </w:rPr>
        <w:t xml:space="preserve">    </w:t>
      </w:r>
      <w:r>
        <w:rPr>
          <w:rFonts w:ascii="Calibri" w:eastAsia="宋体" w:hAnsi="Calibri" w:cs="宋体" w:hint="eastAsia"/>
          <w:sz w:val="28"/>
          <w:szCs w:val="28"/>
          <w:shd w:val="clear" w:color="auto" w:fill="FFFFFF"/>
        </w:rPr>
        <w:t>称：北京市房山区人民政府拱辰街道办事处</w:t>
      </w:r>
      <w:r>
        <w:rPr>
          <w:rFonts w:ascii="Calibri" w:eastAsia="微软雅黑" w:hAnsi="Calibri" w:cs="Calibri"/>
          <w:sz w:val="28"/>
          <w:szCs w:val="28"/>
          <w:shd w:val="clear" w:color="auto" w:fill="FFFFFF"/>
        </w:rPr>
        <w:t xml:space="preserve">  </w:t>
      </w:r>
    </w:p>
    <w:p w:rsidR="00ED43B3" w:rsidRDefault="00ED43B3" w:rsidP="00ED43B3">
      <w:pPr>
        <w:pStyle w:val="a4"/>
        <w:widowControl/>
        <w:spacing w:line="18" w:lineRule="atLeast"/>
        <w:rPr>
          <w:sz w:val="28"/>
          <w:szCs w:val="28"/>
        </w:rPr>
      </w:pPr>
      <w:r>
        <w:rPr>
          <w:rFonts w:ascii="Calibri" w:eastAsia="宋体" w:hAnsi="Calibri" w:cs="宋体" w:hint="eastAsia"/>
          <w:sz w:val="28"/>
          <w:szCs w:val="28"/>
          <w:shd w:val="clear" w:color="auto" w:fill="FFFFFF"/>
        </w:rPr>
        <w:t>地</w:t>
      </w:r>
      <w:r>
        <w:rPr>
          <w:rFonts w:ascii="Calibri" w:eastAsia="微软雅黑" w:hAnsi="Calibri" w:cs="Calibri"/>
          <w:sz w:val="28"/>
          <w:szCs w:val="28"/>
          <w:shd w:val="clear" w:color="auto" w:fill="FFFFFF"/>
        </w:rPr>
        <w:t xml:space="preserve">    </w:t>
      </w:r>
      <w:r>
        <w:rPr>
          <w:rFonts w:ascii="Calibri" w:eastAsia="宋体" w:hAnsi="Calibri" w:cs="宋体" w:hint="eastAsia"/>
          <w:sz w:val="28"/>
          <w:szCs w:val="28"/>
          <w:shd w:val="clear" w:color="auto" w:fill="FFFFFF"/>
        </w:rPr>
        <w:t>址：北京市房山区良乡中路</w:t>
      </w:r>
      <w:r>
        <w:rPr>
          <w:rFonts w:ascii="Calibri" w:eastAsia="宋体" w:hAnsi="Calibri" w:cs="宋体" w:hint="eastAsia"/>
          <w:sz w:val="28"/>
          <w:szCs w:val="28"/>
          <w:shd w:val="clear" w:color="auto" w:fill="FFFFFF"/>
        </w:rPr>
        <w:t>39</w:t>
      </w:r>
      <w:r>
        <w:rPr>
          <w:rFonts w:ascii="Calibri" w:eastAsia="宋体" w:hAnsi="Calibri" w:cs="宋体" w:hint="eastAsia"/>
          <w:sz w:val="28"/>
          <w:szCs w:val="28"/>
          <w:shd w:val="clear" w:color="auto" w:fill="FFFFFF"/>
        </w:rPr>
        <w:t>号</w:t>
      </w:r>
      <w:r>
        <w:rPr>
          <w:rFonts w:ascii="Calibri" w:eastAsia="微软雅黑" w:hAnsi="Calibri" w:cs="Calibri"/>
          <w:sz w:val="28"/>
          <w:szCs w:val="28"/>
          <w:shd w:val="clear" w:color="auto" w:fill="FFFFFF"/>
        </w:rPr>
        <w:t xml:space="preserve">  </w:t>
      </w:r>
    </w:p>
    <w:p w:rsidR="005279B0" w:rsidRPr="008A5669" w:rsidRDefault="00ED43B3" w:rsidP="00ED43B3">
      <w:pPr>
        <w:jc w:val="left"/>
        <w:rPr>
          <w:sz w:val="28"/>
          <w:szCs w:val="28"/>
        </w:rPr>
      </w:pPr>
      <w:r>
        <w:rPr>
          <w:rFonts w:ascii="Calibri" w:eastAsia="宋体" w:hAnsi="Calibri" w:cs="宋体" w:hint="eastAsia"/>
          <w:sz w:val="28"/>
          <w:szCs w:val="28"/>
          <w:shd w:val="clear" w:color="auto" w:fill="FFFFFF"/>
        </w:rPr>
        <w:t>联系方式：赵女士</w:t>
      </w:r>
      <w:r>
        <w:rPr>
          <w:rFonts w:ascii="Calibri" w:eastAsia="宋体" w:hAnsi="Calibri" w:cs="宋体" w:hint="eastAsia"/>
          <w:sz w:val="28"/>
          <w:szCs w:val="28"/>
          <w:shd w:val="clear" w:color="auto" w:fill="FFFFFF"/>
        </w:rPr>
        <w:t xml:space="preserve">  13811978271 </w:t>
      </w:r>
      <w:r w:rsidR="005279B0" w:rsidRPr="008A5669">
        <w:rPr>
          <w:rFonts w:hint="eastAsia"/>
          <w:sz w:val="28"/>
          <w:szCs w:val="28"/>
        </w:rPr>
        <w:t xml:space="preserve"> </w:t>
      </w:r>
    </w:p>
    <w:p w:rsidR="005279B0" w:rsidRPr="008A5669" w:rsidRDefault="005279B0" w:rsidP="005279B0">
      <w:pPr>
        <w:jc w:val="left"/>
        <w:rPr>
          <w:sz w:val="28"/>
          <w:szCs w:val="28"/>
        </w:rPr>
      </w:pPr>
      <w:bookmarkStart w:id="5" w:name="_Toc28359020"/>
      <w:bookmarkStart w:id="6" w:name="_Toc35393638"/>
      <w:bookmarkStart w:id="7" w:name="_Toc28359097"/>
      <w:bookmarkStart w:id="8" w:name="_Toc35393807"/>
      <w:r w:rsidRPr="008A5669">
        <w:rPr>
          <w:rFonts w:hint="eastAsia"/>
          <w:sz w:val="28"/>
          <w:szCs w:val="28"/>
        </w:rPr>
        <w:t>2.</w:t>
      </w:r>
      <w:r w:rsidRPr="008A5669">
        <w:rPr>
          <w:rFonts w:hint="eastAsia"/>
          <w:sz w:val="28"/>
          <w:szCs w:val="28"/>
        </w:rPr>
        <w:t>采购代理机构信息</w:t>
      </w:r>
      <w:bookmarkEnd w:id="5"/>
      <w:bookmarkEnd w:id="6"/>
      <w:bookmarkEnd w:id="7"/>
      <w:bookmarkEnd w:id="8"/>
    </w:p>
    <w:p w:rsidR="005279B0" w:rsidRPr="008A5669" w:rsidRDefault="005279B0" w:rsidP="005279B0">
      <w:pPr>
        <w:jc w:val="left"/>
        <w:rPr>
          <w:sz w:val="28"/>
          <w:szCs w:val="28"/>
        </w:rPr>
      </w:pPr>
      <w:r w:rsidRPr="008A5669">
        <w:rPr>
          <w:rFonts w:hint="eastAsia"/>
          <w:sz w:val="28"/>
          <w:szCs w:val="28"/>
        </w:rPr>
        <w:t>名</w:t>
      </w:r>
      <w:r w:rsidRPr="008A5669">
        <w:rPr>
          <w:rFonts w:hint="eastAsia"/>
          <w:sz w:val="28"/>
          <w:szCs w:val="28"/>
        </w:rPr>
        <w:t xml:space="preserve">    </w:t>
      </w:r>
      <w:r w:rsidRPr="008A5669">
        <w:rPr>
          <w:rFonts w:hint="eastAsia"/>
          <w:sz w:val="28"/>
          <w:szCs w:val="28"/>
        </w:rPr>
        <w:t>称：北京信胜工程咨询有限公司</w:t>
      </w:r>
      <w:r w:rsidRPr="008A5669">
        <w:rPr>
          <w:rFonts w:hint="eastAsia"/>
          <w:sz w:val="28"/>
          <w:szCs w:val="28"/>
        </w:rPr>
        <w:t xml:space="preserve"> </w:t>
      </w:r>
      <w:r w:rsidRPr="008A5669">
        <w:rPr>
          <w:sz w:val="28"/>
          <w:szCs w:val="28"/>
        </w:rPr>
        <w:t xml:space="preserve">  </w:t>
      </w:r>
    </w:p>
    <w:p w:rsidR="005279B0" w:rsidRPr="008A5669" w:rsidRDefault="005279B0" w:rsidP="005279B0">
      <w:pPr>
        <w:jc w:val="left"/>
        <w:rPr>
          <w:sz w:val="28"/>
          <w:szCs w:val="28"/>
        </w:rPr>
      </w:pPr>
      <w:r w:rsidRPr="008A5669">
        <w:rPr>
          <w:rFonts w:hint="eastAsia"/>
          <w:sz w:val="28"/>
          <w:szCs w:val="28"/>
        </w:rPr>
        <w:t>地　　址：北京市房山区良乡地区太平庄东里</w:t>
      </w:r>
      <w:r w:rsidRPr="008A5669">
        <w:rPr>
          <w:rFonts w:hint="eastAsia"/>
          <w:sz w:val="28"/>
          <w:szCs w:val="28"/>
        </w:rPr>
        <w:t>42</w:t>
      </w:r>
      <w:r w:rsidRPr="008A5669">
        <w:rPr>
          <w:rFonts w:hint="eastAsia"/>
          <w:sz w:val="28"/>
          <w:szCs w:val="28"/>
        </w:rPr>
        <w:t>号四层</w:t>
      </w:r>
      <w:r w:rsidRPr="008A5669">
        <w:rPr>
          <w:rFonts w:hint="eastAsia"/>
          <w:sz w:val="28"/>
          <w:szCs w:val="28"/>
        </w:rPr>
        <w:t>417</w:t>
      </w:r>
    </w:p>
    <w:p w:rsidR="005279B0" w:rsidRPr="008A5669" w:rsidRDefault="005279B0" w:rsidP="005279B0">
      <w:pPr>
        <w:jc w:val="left"/>
        <w:rPr>
          <w:sz w:val="28"/>
          <w:szCs w:val="28"/>
        </w:rPr>
      </w:pPr>
      <w:r w:rsidRPr="008A5669">
        <w:rPr>
          <w:rFonts w:hint="eastAsia"/>
          <w:sz w:val="28"/>
          <w:szCs w:val="28"/>
        </w:rPr>
        <w:t>联系方式：赵雨繁</w:t>
      </w:r>
      <w:r w:rsidRPr="008A5669">
        <w:rPr>
          <w:rFonts w:hint="eastAsia"/>
          <w:sz w:val="28"/>
          <w:szCs w:val="28"/>
        </w:rPr>
        <w:t>13611338626</w:t>
      </w:r>
      <w:r w:rsidRPr="008A5669">
        <w:rPr>
          <w:rFonts w:hint="eastAsia"/>
          <w:sz w:val="28"/>
          <w:szCs w:val="28"/>
        </w:rPr>
        <w:t xml:space="preserve">　</w:t>
      </w:r>
    </w:p>
    <w:p w:rsidR="005279B0" w:rsidRPr="008A5669" w:rsidRDefault="005279B0" w:rsidP="005279B0">
      <w:pPr>
        <w:jc w:val="left"/>
        <w:rPr>
          <w:sz w:val="28"/>
          <w:szCs w:val="28"/>
        </w:rPr>
      </w:pPr>
      <w:bookmarkStart w:id="9" w:name="_Toc28359021"/>
      <w:bookmarkStart w:id="10" w:name="_Toc28359098"/>
      <w:bookmarkStart w:id="11" w:name="_Toc35393639"/>
      <w:bookmarkStart w:id="12" w:name="_Toc35393808"/>
      <w:r w:rsidRPr="008A5669">
        <w:rPr>
          <w:rFonts w:hint="eastAsia"/>
          <w:sz w:val="28"/>
          <w:szCs w:val="28"/>
        </w:rPr>
        <w:t>3.</w:t>
      </w:r>
      <w:r w:rsidRPr="008A5669">
        <w:rPr>
          <w:rFonts w:hint="eastAsia"/>
          <w:sz w:val="28"/>
          <w:szCs w:val="28"/>
        </w:rPr>
        <w:t>项目联系</w:t>
      </w:r>
      <w:r w:rsidRPr="008A5669">
        <w:rPr>
          <w:sz w:val="28"/>
          <w:szCs w:val="28"/>
        </w:rPr>
        <w:t>方式</w:t>
      </w:r>
      <w:bookmarkEnd w:id="9"/>
      <w:bookmarkEnd w:id="10"/>
      <w:bookmarkEnd w:id="11"/>
      <w:bookmarkEnd w:id="12"/>
    </w:p>
    <w:p w:rsidR="005279B0" w:rsidRPr="008A5669" w:rsidRDefault="005279B0" w:rsidP="005279B0">
      <w:pPr>
        <w:jc w:val="left"/>
        <w:rPr>
          <w:sz w:val="28"/>
          <w:szCs w:val="28"/>
        </w:rPr>
      </w:pPr>
      <w:r w:rsidRPr="008A5669">
        <w:rPr>
          <w:rFonts w:hint="eastAsia"/>
          <w:sz w:val="28"/>
          <w:szCs w:val="28"/>
        </w:rPr>
        <w:t>项目联系人：赵雨繁</w:t>
      </w:r>
    </w:p>
    <w:p w:rsidR="005279B0" w:rsidRPr="008A5669" w:rsidRDefault="005279B0" w:rsidP="005279B0">
      <w:pPr>
        <w:jc w:val="left"/>
        <w:rPr>
          <w:sz w:val="28"/>
          <w:szCs w:val="28"/>
        </w:rPr>
      </w:pPr>
      <w:r w:rsidRPr="008A5669">
        <w:rPr>
          <w:rFonts w:hint="eastAsia"/>
          <w:sz w:val="28"/>
          <w:szCs w:val="28"/>
        </w:rPr>
        <w:t xml:space="preserve">电　　</w:t>
      </w:r>
      <w:r w:rsidRPr="008A5669">
        <w:rPr>
          <w:rFonts w:hint="eastAsia"/>
          <w:sz w:val="28"/>
          <w:szCs w:val="28"/>
        </w:rPr>
        <w:t xml:space="preserve"> </w:t>
      </w:r>
      <w:r w:rsidRPr="008A5669">
        <w:rPr>
          <w:rFonts w:hint="eastAsia"/>
          <w:sz w:val="28"/>
          <w:szCs w:val="28"/>
        </w:rPr>
        <w:t xml:space="preserve">话：　</w:t>
      </w:r>
      <w:r w:rsidRPr="008A5669">
        <w:rPr>
          <w:rFonts w:hint="eastAsia"/>
          <w:sz w:val="28"/>
          <w:szCs w:val="28"/>
        </w:rPr>
        <w:t>13611338626</w:t>
      </w:r>
      <w:r w:rsidRPr="008A5669">
        <w:rPr>
          <w:rFonts w:hint="eastAsia"/>
          <w:sz w:val="28"/>
          <w:szCs w:val="28"/>
        </w:rPr>
        <w:t xml:space="preserve">　</w:t>
      </w:r>
    </w:p>
    <w:sectPr w:rsidR="005279B0" w:rsidRPr="008A5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729F2"/>
    <w:multiLevelType w:val="hybridMultilevel"/>
    <w:tmpl w:val="C5AE15AA"/>
    <w:lvl w:ilvl="0" w:tplc="56F432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1"/>
    <w:rsid w:val="00020611"/>
    <w:rsid w:val="00070BA8"/>
    <w:rsid w:val="001427AF"/>
    <w:rsid w:val="001F4308"/>
    <w:rsid w:val="005279B0"/>
    <w:rsid w:val="00536A89"/>
    <w:rsid w:val="00585769"/>
    <w:rsid w:val="00906FF6"/>
    <w:rsid w:val="00B400DF"/>
    <w:rsid w:val="00B674C9"/>
    <w:rsid w:val="00B86D76"/>
    <w:rsid w:val="00C25FFA"/>
    <w:rsid w:val="00E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B0"/>
    <w:pPr>
      <w:ind w:firstLineChars="200" w:firstLine="420"/>
    </w:pPr>
  </w:style>
  <w:style w:type="paragraph" w:styleId="a4">
    <w:name w:val="Normal (Web)"/>
    <w:basedOn w:val="a"/>
    <w:rsid w:val="00ED43B3"/>
    <w:pPr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B0"/>
    <w:pPr>
      <w:ind w:firstLineChars="200" w:firstLine="420"/>
    </w:pPr>
  </w:style>
  <w:style w:type="paragraph" w:styleId="a4">
    <w:name w:val="Normal (Web)"/>
    <w:basedOn w:val="a"/>
    <w:rsid w:val="00ED43B3"/>
    <w:pPr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107</Words>
  <Characters>612</Characters>
  <Application>Microsoft Office Word</Application>
  <DocSecurity>0</DocSecurity>
  <Lines>5</Lines>
  <Paragraphs>1</Paragraphs>
  <ScaleCrop>false</ScaleCrop>
  <Company>China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8</cp:revision>
  <cp:lastPrinted>2020-06-29T05:57:00Z</cp:lastPrinted>
  <dcterms:created xsi:type="dcterms:W3CDTF">2020-06-29T00:06:00Z</dcterms:created>
  <dcterms:modified xsi:type="dcterms:W3CDTF">2021-01-14T02:55:00Z</dcterms:modified>
</cp:coreProperties>
</file>