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center"/>
        <w:rPr>
          <w:rFonts w:cs="Arial" w:asciiTheme="majorEastAsia" w:hAnsiTheme="majorEastAsia" w:eastAsiaTheme="majorEastAsia"/>
          <w:b/>
          <w:sz w:val="28"/>
          <w:szCs w:val="28"/>
        </w:rPr>
      </w:pPr>
      <w:r>
        <w:rPr>
          <w:rFonts w:hint="eastAsia" w:cs="Arial" w:asciiTheme="majorEastAsia" w:hAnsiTheme="majorEastAsia" w:eastAsiaTheme="majorEastAsia"/>
          <w:b/>
          <w:sz w:val="28"/>
          <w:szCs w:val="28"/>
        </w:rPr>
        <w:t>与新东方学校远程互动教学设备</w:t>
      </w:r>
      <w:r>
        <w:rPr>
          <w:rFonts w:hint="eastAsia" w:cs="Arial" w:asciiTheme="majorEastAsia" w:hAnsiTheme="majorEastAsia" w:eastAsiaTheme="majorEastAsia"/>
          <w:b/>
          <w:sz w:val="28"/>
          <w:szCs w:val="28"/>
          <w:lang w:val="en-US" w:eastAsia="zh-CN"/>
        </w:rPr>
        <w:t>项目</w:t>
      </w:r>
      <w:r>
        <w:rPr>
          <w:rFonts w:hint="eastAsia" w:cs="Arial" w:asciiTheme="majorEastAsia" w:hAnsiTheme="majorEastAsia" w:eastAsiaTheme="majorEastAsia"/>
          <w:b/>
          <w:sz w:val="28"/>
          <w:szCs w:val="28"/>
        </w:rPr>
        <w:t>中标</w:t>
      </w:r>
      <w:r>
        <w:rPr>
          <w:rFonts w:cs="Arial" w:asciiTheme="majorEastAsia" w:hAnsiTheme="majorEastAsia" w:eastAsiaTheme="majorEastAsia"/>
          <w:b/>
          <w:sz w:val="28"/>
          <w:szCs w:val="28"/>
        </w:rPr>
        <w:t>公告</w:t>
      </w:r>
    </w:p>
    <w:p>
      <w:pPr>
        <w:widowControl/>
        <w:jc w:val="left"/>
        <w:rPr>
          <w:rFonts w:ascii="宋体" w:hAnsi="宋体"/>
          <w:sz w:val="24"/>
          <w:szCs w:val="24"/>
        </w:rPr>
      </w:pPr>
    </w:p>
    <w:p>
      <w:pPr>
        <w:widowControl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项目名称: </w:t>
      </w:r>
      <w:r>
        <w:rPr>
          <w:rFonts w:hint="eastAsia" w:ascii="ˎ̥" w:hAnsi="ˎ̥" w:cs="宋体"/>
          <w:color w:val="000000"/>
          <w:kern w:val="0"/>
          <w:szCs w:val="21"/>
        </w:rPr>
        <w:t>与新东方学校远程互动教学设备</w:t>
      </w:r>
    </w:p>
    <w:p>
      <w:pPr>
        <w:widowControl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项目编号:</w:t>
      </w:r>
      <w:r>
        <w:rPr>
          <w:rFonts w:hint="eastAsia" w:ascii="宋体" w:hAnsi="宋体"/>
          <w:b/>
          <w:bCs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BJLC2017-</w:t>
      </w:r>
      <w:r>
        <w:rPr>
          <w:rFonts w:hint="eastAsia" w:ascii="宋体" w:hAnsi="宋体"/>
          <w:sz w:val="24"/>
          <w:szCs w:val="24"/>
          <w:lang w:val="en-US" w:eastAsia="zh-CN"/>
        </w:rPr>
        <w:t>1208</w:t>
      </w:r>
      <w:r>
        <w:rPr>
          <w:rFonts w:ascii="宋体" w:hAnsi="宋体"/>
          <w:sz w:val="24"/>
          <w:szCs w:val="24"/>
        </w:rPr>
        <w:t>-01</w:t>
      </w:r>
    </w:p>
    <w:tbl>
      <w:tblPr>
        <w:tblStyle w:val="6"/>
        <w:tblW w:w="8764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1"/>
              </w:rPr>
              <w:t>采购人名称：北京市怀柔区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1"/>
                <w:lang w:val="en-US" w:eastAsia="zh-CN"/>
              </w:rPr>
              <w:t>第一中学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1"/>
              </w:rPr>
              <w:t>采购代理机构全称：北京闾成工程管理有限公司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1"/>
              </w:rPr>
              <w:t>采购代理机构地址: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1"/>
              </w:rPr>
              <w:t>北京市怀柔区万星市场迎宾南路18号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1"/>
              </w:rPr>
              <w:t>采购代理机构联系方式: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1"/>
              </w:rPr>
              <w:t>010-61628884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1"/>
              </w:rPr>
              <w:t>采购内容：</w:t>
            </w:r>
            <w:r>
              <w:rPr>
                <w:rFonts w:hint="eastAsia" w:ascii="ˎ̥" w:hAnsi="ˎ̥" w:cs="宋体"/>
                <w:color w:val="000000"/>
                <w:kern w:val="0"/>
                <w:szCs w:val="21"/>
              </w:rPr>
              <w:t>与新东方学校远程互动教学设备</w:t>
            </w:r>
            <w:r>
              <w:rPr>
                <w:rFonts w:hint="eastAsia" w:ascii="ˎ̥" w:hAnsi="ˎ̥" w:cs="宋体"/>
                <w:color w:val="000000"/>
                <w:kern w:val="0"/>
                <w:szCs w:val="21"/>
                <w:lang w:val="en-US" w:eastAsia="zh-CN"/>
              </w:rPr>
              <w:t>采购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1"/>
              </w:rPr>
              <w:t>采购用途：</w:t>
            </w:r>
            <w:r>
              <w:rPr>
                <w:rFonts w:hint="eastAsia" w:ascii="ˎ̥" w:hAnsi="ˎ̥" w:cs="宋体"/>
                <w:color w:val="000000"/>
                <w:kern w:val="0"/>
                <w:szCs w:val="21"/>
              </w:rPr>
              <w:t>与新东方学校远程互动教学设备</w:t>
            </w:r>
            <w:r>
              <w:rPr>
                <w:rFonts w:hint="eastAsia" w:ascii="ˎ̥" w:hAnsi="ˎ̥" w:cs="宋体"/>
                <w:color w:val="000000"/>
                <w:kern w:val="0"/>
                <w:szCs w:val="21"/>
                <w:lang w:val="en-US" w:eastAsia="zh-CN"/>
              </w:rPr>
              <w:t>采购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招标公告日期：201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  <w:lang w:val="en-US" w:eastAsia="zh-CN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月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定标日期：201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  <w:lang w:val="en-US" w:eastAsia="zh-CN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6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1"/>
              </w:rPr>
              <w:t>中标供应商名称及中标金额：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1"/>
              </w:rPr>
              <w:t>预中标: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1"/>
                <w:lang w:val="en-US" w:eastAsia="zh-CN"/>
              </w:rPr>
              <w:t>北京郎朗智普科技有限公司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1"/>
              </w:rPr>
              <w:t>预中标人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1"/>
                <w:lang w:val="en-US" w:eastAsia="zh-CN"/>
              </w:rPr>
              <w:t>地址：北京市怀柔区迎宾中路36号2层22940室。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1"/>
              </w:rPr>
              <w:t>预中标金额：人民币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>1496000.00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1"/>
              </w:rPr>
              <w:t>元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1"/>
                <w:lang w:val="en-US" w:eastAsia="zh-CN"/>
              </w:rPr>
              <w:t>大写：壹佰肆拾玖万陆仟元整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1"/>
              </w:rPr>
              <w:t xml:space="preserve">评标委员会成员名单：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1"/>
                <w:lang w:val="en-US" w:eastAsia="zh-CN"/>
              </w:rPr>
              <w:t>孙卫真、薛天绣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1"/>
              </w:rPr>
              <w:t>、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1"/>
                <w:lang w:val="en-US" w:eastAsia="zh-CN"/>
              </w:rPr>
              <w:t>王淑霞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1"/>
              </w:rPr>
              <w:t>、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1"/>
                <w:lang w:val="en-US" w:eastAsia="zh-CN"/>
              </w:rPr>
              <w:t>贾永惠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1"/>
              </w:rPr>
              <w:t>、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1"/>
                <w:lang w:val="en-US" w:eastAsia="zh-CN"/>
              </w:rPr>
              <w:t>范景奇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1"/>
              </w:rPr>
              <w:t>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联系方式：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1"/>
              </w:rPr>
              <w:t>010-61628884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备注：本公告在中国政府采购网、北京财政局网站发布同时发布。</w:t>
            </w:r>
          </w:p>
        </w:tc>
      </w:tr>
    </w:tbl>
    <w:p>
      <w:pPr>
        <w:spacing w:line="360" w:lineRule="auto"/>
        <w:ind w:left="4620" w:firstLine="420"/>
        <w:jc w:val="left"/>
        <w:rPr>
          <w:rFonts w:ascii="宋体" w:hAnsi="宋体"/>
          <w:sz w:val="24"/>
          <w:szCs w:val="24"/>
        </w:rPr>
      </w:pPr>
    </w:p>
    <w:p>
      <w:pPr>
        <w:spacing w:line="360" w:lineRule="auto"/>
        <w:ind w:left="4620" w:leftChars="2200" w:firstLine="720" w:firstLineChars="300"/>
        <w:jc w:val="left"/>
        <w:rPr>
          <w:rFonts w:ascii="宋体" w:hAnsi="宋体"/>
          <w:sz w:val="24"/>
          <w:szCs w:val="24"/>
        </w:rPr>
      </w:pPr>
    </w:p>
    <w:p>
      <w:pPr>
        <w:spacing w:line="360" w:lineRule="auto"/>
        <w:ind w:left="4620" w:leftChars="2200" w:firstLine="720" w:firstLineChars="300"/>
        <w:jc w:val="left"/>
        <w:rPr>
          <w:rFonts w:ascii="宋体" w:hAnsi="宋体"/>
          <w:sz w:val="24"/>
          <w:szCs w:val="24"/>
        </w:rPr>
      </w:pPr>
    </w:p>
    <w:p>
      <w:pPr>
        <w:spacing w:line="360" w:lineRule="auto"/>
        <w:ind w:left="4620" w:leftChars="2200" w:firstLine="720" w:firstLineChars="300"/>
        <w:jc w:val="left"/>
        <w:rPr>
          <w:rFonts w:ascii="宋体" w:hAnsi="宋体"/>
          <w:sz w:val="24"/>
          <w:szCs w:val="24"/>
        </w:rPr>
      </w:pPr>
    </w:p>
    <w:p>
      <w:pPr>
        <w:spacing w:line="360" w:lineRule="auto"/>
        <w:ind w:left="4620" w:leftChars="2200" w:firstLine="720" w:firstLineChars="30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北京闾成工程管理有限公司</w:t>
      </w:r>
    </w:p>
    <w:p>
      <w:pPr>
        <w:spacing w:line="360" w:lineRule="auto"/>
        <w:ind w:left="5460" w:firstLine="42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201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02</w:t>
      </w:r>
      <w:r>
        <w:rPr>
          <w:rFonts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13</w:t>
      </w:r>
      <w:r>
        <w:rPr>
          <w:rFonts w:ascii="宋体" w:hAnsi="宋体"/>
          <w:sz w:val="24"/>
          <w:szCs w:val="24"/>
        </w:rPr>
        <w:t>日</w:t>
      </w:r>
    </w:p>
    <w:p>
      <w:pPr>
        <w:spacing w:line="360" w:lineRule="auto"/>
        <w:rPr>
          <w:rFonts w:ascii="宋体" w:hAnsi="宋体"/>
        </w:rPr>
      </w:pP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55DC"/>
    <w:rsid w:val="0006301F"/>
    <w:rsid w:val="000B3E9E"/>
    <w:rsid w:val="000C156A"/>
    <w:rsid w:val="000C320C"/>
    <w:rsid w:val="000C7CE2"/>
    <w:rsid w:val="000E4099"/>
    <w:rsid w:val="000E7075"/>
    <w:rsid w:val="000F1CA8"/>
    <w:rsid w:val="001076FE"/>
    <w:rsid w:val="00131E74"/>
    <w:rsid w:val="00166021"/>
    <w:rsid w:val="00171E7E"/>
    <w:rsid w:val="001E157B"/>
    <w:rsid w:val="001E7C68"/>
    <w:rsid w:val="001F24C3"/>
    <w:rsid w:val="001F2FC4"/>
    <w:rsid w:val="002179E8"/>
    <w:rsid w:val="00220106"/>
    <w:rsid w:val="00230D91"/>
    <w:rsid w:val="00244FFC"/>
    <w:rsid w:val="00252C6B"/>
    <w:rsid w:val="00270D95"/>
    <w:rsid w:val="0027637B"/>
    <w:rsid w:val="0028782D"/>
    <w:rsid w:val="002A5F31"/>
    <w:rsid w:val="002D3FCF"/>
    <w:rsid w:val="002E0A78"/>
    <w:rsid w:val="00331EDD"/>
    <w:rsid w:val="00340A03"/>
    <w:rsid w:val="00344F08"/>
    <w:rsid w:val="00345EF7"/>
    <w:rsid w:val="003715D3"/>
    <w:rsid w:val="003851AF"/>
    <w:rsid w:val="003B4767"/>
    <w:rsid w:val="003B7A2E"/>
    <w:rsid w:val="003C748C"/>
    <w:rsid w:val="00414DF1"/>
    <w:rsid w:val="00416220"/>
    <w:rsid w:val="0041779A"/>
    <w:rsid w:val="00433727"/>
    <w:rsid w:val="0043773E"/>
    <w:rsid w:val="004908FA"/>
    <w:rsid w:val="00491519"/>
    <w:rsid w:val="004972EE"/>
    <w:rsid w:val="004C1518"/>
    <w:rsid w:val="004C33D1"/>
    <w:rsid w:val="004C4525"/>
    <w:rsid w:val="004D38BE"/>
    <w:rsid w:val="004E55DC"/>
    <w:rsid w:val="004E7951"/>
    <w:rsid w:val="004F13B8"/>
    <w:rsid w:val="00510425"/>
    <w:rsid w:val="0051526A"/>
    <w:rsid w:val="0054144D"/>
    <w:rsid w:val="00553EDF"/>
    <w:rsid w:val="00554265"/>
    <w:rsid w:val="00560638"/>
    <w:rsid w:val="0056201C"/>
    <w:rsid w:val="00577F68"/>
    <w:rsid w:val="00583C70"/>
    <w:rsid w:val="00590A00"/>
    <w:rsid w:val="005C5386"/>
    <w:rsid w:val="005C5D63"/>
    <w:rsid w:val="005C74F7"/>
    <w:rsid w:val="0060635B"/>
    <w:rsid w:val="006141BE"/>
    <w:rsid w:val="00623DD1"/>
    <w:rsid w:val="00624429"/>
    <w:rsid w:val="0064572F"/>
    <w:rsid w:val="00653ECB"/>
    <w:rsid w:val="00690DA6"/>
    <w:rsid w:val="0069599C"/>
    <w:rsid w:val="006B01E1"/>
    <w:rsid w:val="006B7B6D"/>
    <w:rsid w:val="006D60A0"/>
    <w:rsid w:val="006F2442"/>
    <w:rsid w:val="006F7871"/>
    <w:rsid w:val="00702C03"/>
    <w:rsid w:val="00714678"/>
    <w:rsid w:val="00717188"/>
    <w:rsid w:val="00745F74"/>
    <w:rsid w:val="00751317"/>
    <w:rsid w:val="007A4C8D"/>
    <w:rsid w:val="007B5E21"/>
    <w:rsid w:val="007C7CC8"/>
    <w:rsid w:val="007D4E0E"/>
    <w:rsid w:val="007D69DB"/>
    <w:rsid w:val="0084558D"/>
    <w:rsid w:val="0085595E"/>
    <w:rsid w:val="00862678"/>
    <w:rsid w:val="00862DA6"/>
    <w:rsid w:val="008B38D2"/>
    <w:rsid w:val="008B6D43"/>
    <w:rsid w:val="008E2443"/>
    <w:rsid w:val="008E3BE5"/>
    <w:rsid w:val="008E4AF0"/>
    <w:rsid w:val="009343ED"/>
    <w:rsid w:val="00950F21"/>
    <w:rsid w:val="00953878"/>
    <w:rsid w:val="009643BE"/>
    <w:rsid w:val="00986E98"/>
    <w:rsid w:val="009B4BFE"/>
    <w:rsid w:val="009E1025"/>
    <w:rsid w:val="00A60C30"/>
    <w:rsid w:val="00A8152F"/>
    <w:rsid w:val="00A85C45"/>
    <w:rsid w:val="00A93A18"/>
    <w:rsid w:val="00AA044A"/>
    <w:rsid w:val="00AC6295"/>
    <w:rsid w:val="00AD14AA"/>
    <w:rsid w:val="00AF7DA1"/>
    <w:rsid w:val="00B0703E"/>
    <w:rsid w:val="00B34D68"/>
    <w:rsid w:val="00B76F64"/>
    <w:rsid w:val="00B84F58"/>
    <w:rsid w:val="00B9792D"/>
    <w:rsid w:val="00BA1B88"/>
    <w:rsid w:val="00BB047F"/>
    <w:rsid w:val="00BB4C53"/>
    <w:rsid w:val="00BC7D09"/>
    <w:rsid w:val="00BE3199"/>
    <w:rsid w:val="00BF2A42"/>
    <w:rsid w:val="00C67FDD"/>
    <w:rsid w:val="00CA1963"/>
    <w:rsid w:val="00CB06A4"/>
    <w:rsid w:val="00CB2EAD"/>
    <w:rsid w:val="00CF7C88"/>
    <w:rsid w:val="00D03E25"/>
    <w:rsid w:val="00D1447E"/>
    <w:rsid w:val="00D4559F"/>
    <w:rsid w:val="00D4560A"/>
    <w:rsid w:val="00D87F74"/>
    <w:rsid w:val="00D96704"/>
    <w:rsid w:val="00DA6EDB"/>
    <w:rsid w:val="00E04033"/>
    <w:rsid w:val="00E109B3"/>
    <w:rsid w:val="00E16726"/>
    <w:rsid w:val="00E356E6"/>
    <w:rsid w:val="00E4235D"/>
    <w:rsid w:val="00E55FA7"/>
    <w:rsid w:val="00E56F4B"/>
    <w:rsid w:val="00E716F5"/>
    <w:rsid w:val="00E9615B"/>
    <w:rsid w:val="00EC2D9D"/>
    <w:rsid w:val="00EC343F"/>
    <w:rsid w:val="00EE1AE5"/>
    <w:rsid w:val="00EF57A8"/>
    <w:rsid w:val="00F16E7E"/>
    <w:rsid w:val="00F21B99"/>
    <w:rsid w:val="00F274F5"/>
    <w:rsid w:val="00F70EF1"/>
    <w:rsid w:val="00F73492"/>
    <w:rsid w:val="00F75FF4"/>
    <w:rsid w:val="00F95D2A"/>
    <w:rsid w:val="00FA7395"/>
    <w:rsid w:val="00FC1638"/>
    <w:rsid w:val="00FC40D4"/>
    <w:rsid w:val="208326D1"/>
    <w:rsid w:val="7104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页眉 Char"/>
    <w:link w:val="4"/>
    <w:uiPriority w:val="99"/>
    <w:rPr>
      <w:sz w:val="18"/>
      <w:szCs w:val="18"/>
    </w:rPr>
  </w:style>
  <w:style w:type="character" w:customStyle="1" w:styleId="8">
    <w:name w:val="页脚 Char"/>
    <w:link w:val="3"/>
    <w:qFormat/>
    <w:uiPriority w:val="99"/>
    <w:rPr>
      <w:sz w:val="18"/>
      <w:szCs w:val="18"/>
    </w:rPr>
  </w:style>
  <w:style w:type="character" w:customStyle="1" w:styleId="9">
    <w:name w:val="批注框文本 Char"/>
    <w:link w:val="2"/>
    <w:semiHidden/>
    <w:qFormat/>
    <w:uiPriority w:val="99"/>
    <w:rPr>
      <w:kern w:val="2"/>
      <w:sz w:val="18"/>
      <w:szCs w:val="18"/>
    </w:rPr>
  </w:style>
  <w:style w:type="paragraph" w:styleId="10">
    <w:name w:val="No Spacing"/>
    <w:qFormat/>
    <w:uiPriority w:val="1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62</Words>
  <Characters>356</Characters>
  <Lines>2</Lines>
  <Paragraphs>1</Paragraphs>
  <ScaleCrop>false</ScaleCrop>
  <LinksUpToDate>false</LinksUpToDate>
  <CharactersWithSpaces>417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2016-06-21T07:18:00Z</dcterms:created>
  <dc:creator>jamlee</dc:creator>
  <cp:lastModifiedBy>ykx</cp:lastModifiedBy>
  <cp:lastPrinted>2017-03-27T09:30:00Z</cp:lastPrinted>
  <dcterms:modified xsi:type="dcterms:W3CDTF">2018-02-14T00:54:13Z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